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29"/>
        <w:gridCol w:w="31"/>
        <w:gridCol w:w="2492"/>
        <w:gridCol w:w="59"/>
        <w:gridCol w:w="426"/>
        <w:gridCol w:w="1809"/>
        <w:gridCol w:w="2047"/>
      </w:tblGrid>
      <w:tr w:rsidR="00794F95" w:rsidRPr="00794F95" w14:paraId="7574C3E7" w14:textId="77777777" w:rsidTr="00E3255F">
        <w:trPr>
          <w:trHeight w:val="1692"/>
        </w:trPr>
        <w:tc>
          <w:tcPr>
            <w:tcW w:w="9493" w:type="dxa"/>
            <w:gridSpan w:val="7"/>
          </w:tcPr>
          <w:p w14:paraId="2FE1544D" w14:textId="7E3F069A" w:rsidR="00F418EE" w:rsidRPr="00F418EE" w:rsidRDefault="005F706F" w:rsidP="00F418EE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36</w:t>
            </w:r>
          </w:p>
          <w:p w14:paraId="726BE0EA" w14:textId="77777777" w:rsidR="00F418EE" w:rsidRPr="00F418EE" w:rsidRDefault="00F418EE" w:rsidP="00F418EE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2FA07422" w14:textId="77777777" w:rsidR="00F418EE" w:rsidRPr="00D3490B" w:rsidRDefault="00F418EE" w:rsidP="00F418EE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 «Атамекен»</w:t>
            </w:r>
          </w:p>
          <w:p w14:paraId="39941165" w14:textId="12293330" w:rsidR="00F418EE" w:rsidRPr="00D3490B" w:rsidRDefault="00F418EE" w:rsidP="00F418EE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111DF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16E8A0FD" w14:textId="475FF541" w:rsidR="00794F95" w:rsidRPr="00F418EE" w:rsidRDefault="00794F95" w:rsidP="00794F95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967" w:rsidRPr="00794F95" w14:paraId="51A55C84" w14:textId="77777777" w:rsidTr="005F5152">
        <w:tc>
          <w:tcPr>
            <w:tcW w:w="9493" w:type="dxa"/>
            <w:gridSpan w:val="7"/>
          </w:tcPr>
          <w:p w14:paraId="30F5680C" w14:textId="10354D4C" w:rsidR="000E2AEE" w:rsidRPr="00F418EE" w:rsidRDefault="007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Профессиональный </w:t>
            </w:r>
            <w:r w:rsidR="009B2967"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стандарт: «</w:t>
            </w:r>
            <w:r w:rsidR="00BB3723" w:rsidRPr="00F4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Предоставление экскурсионных услуг</w:t>
            </w:r>
            <w:r w:rsidR="009B2967"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9B2967" w:rsidRPr="00794F95" w14:paraId="45FC7629" w14:textId="77777777" w:rsidTr="005F5152">
        <w:tc>
          <w:tcPr>
            <w:tcW w:w="9493" w:type="dxa"/>
            <w:gridSpan w:val="7"/>
          </w:tcPr>
          <w:p w14:paraId="5218B578" w14:textId="77777777" w:rsidR="00794F95" w:rsidRPr="00F418EE" w:rsidRDefault="00794F95" w:rsidP="00794F95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5A2F4ABE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63534040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Жест в экскурсии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средство показа на экскурсии, телодвижение экскурсовода, сопровождающее или заменяющее речь. Жест делает показ выразительным и направленным;</w:t>
            </w:r>
          </w:p>
          <w:p w14:paraId="0BD4C04E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Индивидуальный текст экскурсии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один из двух текстов экскурсии, который составляется экскурсоводом на основе контрольного текста, но с учетом последовательности показа объектов на маршруте и индивидуальных особенностей самого экскурсовода;</w:t>
            </w:r>
          </w:p>
          <w:p w14:paraId="7BE216C5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(паспорт) объекта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карточка, в которую заносятся основные сведения об объекте;</w:t>
            </w:r>
          </w:p>
          <w:p w14:paraId="2B908ABD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текст экскурсии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технологический документ, включающий научное, актуализированное содержание информации, предоставляемой экскурсантам. На основе контрольного текста экскурсовод составляет индивидуальный текст, отображающий особенности и возможности экскурсовода и отвечающий интересам конкретных экскурсантов;</w:t>
            </w:r>
          </w:p>
          <w:p w14:paraId="63274236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Логический переход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установление связей между экскурсионными объектами или подтемами экскурсии на основе экскурсионного материала. Логические переходы объединяют рассказ и показ в единое целое, придавая экскурсии целостность и законченность;</w:t>
            </w:r>
          </w:p>
          <w:p w14:paraId="7423EB61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Маршрут экскурсионный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наиболее удобный путь следования экскурсионной группы, способствующий раскрытию темы;</w:t>
            </w:r>
          </w:p>
          <w:p w14:paraId="2109D94F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Методика (в широком смысле)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совокупность способов целесообразного проведения той или иной работы, решения какой-либо задачи, достижения поставленной цели; (в узком смысле) – совокупность конкретных методических приемов проведения лекции, беседы, экскурсий на определенную темы и для определенной группы;</w:t>
            </w:r>
          </w:p>
          <w:p w14:paraId="11E262ED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Методика экскурсионная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сумма методических приемов подготовки и проведения экскурсий разных видов, на разные темы и для разных групп людей;</w:t>
            </w:r>
          </w:p>
          <w:p w14:paraId="34F9CC8E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Методические приемы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оптимальный способ выполнения определенных действий;</w:t>
            </w:r>
          </w:p>
          <w:p w14:paraId="6E292EBD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 экскурсионный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зрительная основа экскурсии, обеспечивающая полное восприятие материала и наиболее глубокое раскрытие темы экскурсии;</w:t>
            </w:r>
          </w:p>
          <w:p w14:paraId="3CF2E99E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 на экскурсии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многоплановый процесс извлечения зрительной информации из экскурсионных объектов. Портфель экскурсовода – комплект информационных материалов (фотографий, копий документов, географических карт, схем, репродукций с картин и др.), используемых экскурсоводом в ходе экскурсии;</w:t>
            </w:r>
          </w:p>
          <w:p w14:paraId="4DF92E09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Приемы показа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приемы, организующие наблюдение объектов и позволяющее извлечь максимум зрительной информации из объекта. Приемы рассказа – это приемы, позволяющие сделать экскурсионный рассказ более интересным, содержательным;</w:t>
            </w:r>
          </w:p>
          <w:p w14:paraId="6B67EEBA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Приемы рассказа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вызывать у экскурсантов зрительные ассоциации. Рассказ в экскурсии – условно принятое в экскурсионном деле название устной части экскурсии, которое выражается в рассказе экскурсовода об объектах показа, в ответах на вопросы и реплики экскурсантов;</w:t>
            </w:r>
          </w:p>
          <w:p w14:paraId="0D3E3F26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Техника ведения экскурсии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действия экскурсовода и экскурсантов, связанные с вопросами организации в ходе экскурсии;</w:t>
            </w:r>
          </w:p>
          <w:p w14:paraId="280945BC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Технологическая карта экскурсии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(методическая разработка) – технологический документ, определяющий логическую последовательность осмотра достопримечательных объектов на маршруте. Включает пространственно-временные характеристики отдельных этапов экскурсии (продолжительность, протяженность, месторасположение остановок, точек обзора, и пр.), основные творческие задачи экскурсовода на каждом этапе. </w:t>
            </w:r>
          </w:p>
          <w:p w14:paraId="06C5083B" w14:textId="77777777" w:rsidR="000E2AEE" w:rsidRPr="00F418EE" w:rsidRDefault="000E2AEE" w:rsidP="000E2AEE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4FD9651F" w14:textId="77777777" w:rsidR="000E2AEE" w:rsidRPr="00F418EE" w:rsidRDefault="000E2AEE" w:rsidP="000E2AEE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агентская деятельность (турагентская деятельность)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</w:t>
            </w:r>
          </w:p>
          <w:p w14:paraId="62093E1C" w14:textId="77777777" w:rsidR="000E2AEE" w:rsidRPr="00F418EE" w:rsidRDefault="000E2AEE" w:rsidP="000E2AEE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операторская деятельность (туроператорская деятельность)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нерезидентом Республики Казахстан;</w:t>
            </w:r>
          </w:p>
          <w:p w14:paraId="17A0AEF0" w14:textId="77777777" w:rsidR="000E2AEE" w:rsidRPr="00F418EE" w:rsidRDefault="000E2AEE" w:rsidP="000E2AEE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0A63DCD8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Туристская услуга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результат деятельности организации или индивидуального предпринимателя по удовлетворению потребностей туриста в организации и осуществлении тура или его отдельных составляющих;</w:t>
            </w:r>
          </w:p>
          <w:p w14:paraId="341C1207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Экскурсант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гражданин, посещающий страну (место) временного пребывания в оздоровительных, познавательных, профессионально-деловых, спортивных, религиозных и иных целях без занятия оплачиваемой деятельностью в период менее 24 ч. и без ночевки в посещаемой стране;</w:t>
            </w:r>
          </w:p>
          <w:p w14:paraId="33EC5BED" w14:textId="77777777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Экскурсионная услуга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туристская услуга по удовлетворению познавательных интересов туристов/экскурсантов, включая разработку и внедрение программ экскурсионного обслуживания или отдельных экскурсий, организацию и проведение экскурсий;</w:t>
            </w:r>
          </w:p>
          <w:p w14:paraId="0D8F7495" w14:textId="0DA20585" w:rsidR="000E2AEE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Экскурсия</w:t>
            </w:r>
            <w:r w:rsidR="00125442"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посещение достопримечательных чем-либо объектов (памятники культуры, музеи, предприятия и т.д.), форма и метод приобретения знаний. Проводится под руководством специалиста-экскурсовода;</w:t>
            </w:r>
          </w:p>
          <w:p w14:paraId="537837AB" w14:textId="77777777" w:rsidR="009B2967" w:rsidRPr="00F418EE" w:rsidRDefault="000E2AEE" w:rsidP="000E2AEE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Экскурсионное бюро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организация, предоставляющая экскурсионные услуги</w:t>
            </w:r>
          </w:p>
        </w:tc>
      </w:tr>
      <w:tr w:rsidR="009B2967" w:rsidRPr="00794F95" w14:paraId="21569E46" w14:textId="77777777" w:rsidTr="005F5152">
        <w:tc>
          <w:tcPr>
            <w:tcW w:w="9493" w:type="dxa"/>
            <w:gridSpan w:val="7"/>
          </w:tcPr>
          <w:p w14:paraId="014DD0F9" w14:textId="77777777" w:rsidR="009B2967" w:rsidRPr="00F418EE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</w:t>
            </w:r>
            <w:r w:rsidR="000F1776"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r w:rsidR="000F1776"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</w:t>
            </w:r>
          </w:p>
        </w:tc>
      </w:tr>
      <w:tr w:rsidR="009B2967" w:rsidRPr="00794F95" w14:paraId="0B4A4F67" w14:textId="77777777" w:rsidTr="005F5152">
        <w:tc>
          <w:tcPr>
            <w:tcW w:w="2629" w:type="dxa"/>
          </w:tcPr>
          <w:p w14:paraId="1302B7A7" w14:textId="77777777" w:rsidR="009B2967" w:rsidRPr="00F418EE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F418E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F1776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04" w:rsidRPr="00F418E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103FC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04" w:rsidRPr="00F418EE">
              <w:rPr>
                <w:rFonts w:ascii="Times New Roman" w:hAnsi="Times New Roman" w:cs="Times New Roman"/>
                <w:sz w:val="24"/>
                <w:szCs w:val="24"/>
              </w:rPr>
              <w:t>стандарта:</w:t>
            </w:r>
          </w:p>
        </w:tc>
        <w:tc>
          <w:tcPr>
            <w:tcW w:w="6864" w:type="dxa"/>
            <w:gridSpan w:val="6"/>
          </w:tcPr>
          <w:p w14:paraId="6A4C46F0" w14:textId="77777777" w:rsidR="009B2967" w:rsidRPr="00F418EE" w:rsidRDefault="00926E28" w:rsidP="00F275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4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экскурсионных услуг</w:t>
            </w:r>
          </w:p>
        </w:tc>
      </w:tr>
      <w:tr w:rsidR="009B2967" w:rsidRPr="00794F95" w14:paraId="2A4F3E70" w14:textId="77777777" w:rsidTr="005F5152">
        <w:tc>
          <w:tcPr>
            <w:tcW w:w="2629" w:type="dxa"/>
          </w:tcPr>
          <w:p w14:paraId="3CD4D4EC" w14:textId="77777777" w:rsidR="009B2967" w:rsidRPr="00F418EE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F1776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103FC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стандарта: </w:t>
            </w:r>
          </w:p>
        </w:tc>
        <w:tc>
          <w:tcPr>
            <w:tcW w:w="6864" w:type="dxa"/>
            <w:gridSpan w:val="6"/>
          </w:tcPr>
          <w:p w14:paraId="4BF9258B" w14:textId="77777777" w:rsidR="009B2967" w:rsidRPr="00F418EE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222E19" w14:textId="77777777" w:rsidR="009B2967" w:rsidRPr="00F418EE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F95" w:rsidRPr="00794F95" w14:paraId="1F43D613" w14:textId="77777777" w:rsidTr="005F5152">
        <w:tc>
          <w:tcPr>
            <w:tcW w:w="2629" w:type="dxa"/>
          </w:tcPr>
          <w:p w14:paraId="3D1B21DC" w14:textId="2C5077E2" w:rsidR="00794F95" w:rsidRPr="00F418EE" w:rsidRDefault="00794F95" w:rsidP="00794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864" w:type="dxa"/>
            <w:gridSpan w:val="6"/>
          </w:tcPr>
          <w:p w14:paraId="54EEC039" w14:textId="77777777" w:rsidR="00794F95" w:rsidRPr="00F418EE" w:rsidRDefault="00794F95" w:rsidP="00794F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F4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F4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F4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F418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6513999" w14:textId="77777777" w:rsidR="00794F95" w:rsidRPr="00F418EE" w:rsidRDefault="00794F95" w:rsidP="00794F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13134FEB" w14:textId="77777777" w:rsidR="00794F95" w:rsidRPr="00F418EE" w:rsidRDefault="00794F95" w:rsidP="00794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4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551B9C31" w14:textId="4792008F" w:rsidR="00125442" w:rsidRPr="00F418EE" w:rsidRDefault="00125442" w:rsidP="00794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79.12.0 Деятельность туристских операторов</w:t>
            </w:r>
          </w:p>
        </w:tc>
      </w:tr>
      <w:tr w:rsidR="009B2967" w:rsidRPr="00794F95" w14:paraId="08B90B54" w14:textId="77777777" w:rsidTr="005F5152">
        <w:tc>
          <w:tcPr>
            <w:tcW w:w="2629" w:type="dxa"/>
          </w:tcPr>
          <w:p w14:paraId="08785B51" w14:textId="77777777" w:rsidR="009B2967" w:rsidRPr="00F418EE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</w:t>
            </w:r>
            <w:r w:rsidR="000F1776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0F1776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103FC"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стандарта: </w:t>
            </w:r>
          </w:p>
        </w:tc>
        <w:tc>
          <w:tcPr>
            <w:tcW w:w="6864" w:type="dxa"/>
            <w:gridSpan w:val="6"/>
          </w:tcPr>
          <w:p w14:paraId="0C53DFB0" w14:textId="2080787B" w:rsidR="009B2967" w:rsidRPr="00F418EE" w:rsidRDefault="00DC4B97" w:rsidP="009C2BBA">
            <w:pPr>
              <w:tabs>
                <w:tab w:val="left" w:pos="284"/>
                <w:tab w:val="left" w:pos="426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22856" w:rsidRPr="00F41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опровождение отдельных лиц или группы туристов в поездках, при осмотре достопримечательностей, 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экскурсий различной тематики</w:t>
            </w:r>
          </w:p>
        </w:tc>
      </w:tr>
      <w:tr w:rsidR="009B2967" w:rsidRPr="00794F95" w14:paraId="5F143048" w14:textId="77777777" w:rsidTr="005F5152">
        <w:tc>
          <w:tcPr>
            <w:tcW w:w="9493" w:type="dxa"/>
            <w:gridSpan w:val="7"/>
          </w:tcPr>
          <w:p w14:paraId="3DF44552" w14:textId="77777777" w:rsidR="009B2967" w:rsidRPr="00F418EE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>2. Карточки</w:t>
            </w:r>
            <w:r w:rsidR="000F1776"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8EE">
              <w:rPr>
                <w:rFonts w:ascii="Times New Roman" w:hAnsi="Times New Roman" w:cs="Times New Roman"/>
                <w:b/>
                <w:sz w:val="24"/>
                <w:szCs w:val="24"/>
              </w:rPr>
              <w:t>професcий</w:t>
            </w:r>
          </w:p>
        </w:tc>
      </w:tr>
      <w:tr w:rsidR="00AE00BA" w:rsidRPr="00794F95" w14:paraId="5D2F41BC" w14:textId="77777777" w:rsidTr="00A9003A">
        <w:tc>
          <w:tcPr>
            <w:tcW w:w="2629" w:type="dxa"/>
            <w:vMerge w:val="restart"/>
          </w:tcPr>
          <w:p w14:paraId="248D1DAA" w14:textId="77777777" w:rsidR="00AE00BA" w:rsidRPr="00F418EE" w:rsidRDefault="00AE00BA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2582" w:type="dxa"/>
            <w:gridSpan w:val="3"/>
          </w:tcPr>
          <w:p w14:paraId="54B7BEA0" w14:textId="77777777" w:rsidR="00AE00BA" w:rsidRPr="00F418EE" w:rsidRDefault="005B1065" w:rsidP="0031063E">
            <w:pPr>
              <w:tabs>
                <w:tab w:val="left" w:pos="284"/>
                <w:tab w:val="left" w:pos="426"/>
              </w:tabs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экскурсий</w:t>
            </w:r>
          </w:p>
        </w:tc>
        <w:tc>
          <w:tcPr>
            <w:tcW w:w="4282" w:type="dxa"/>
            <w:gridSpan w:val="3"/>
          </w:tcPr>
          <w:p w14:paraId="2818DEFC" w14:textId="77777777" w:rsidR="00AE00BA" w:rsidRPr="00F418EE" w:rsidRDefault="0031063E" w:rsidP="003106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418EE">
              <w:rPr>
                <w:rFonts w:ascii="Times New Roman" w:hAnsi="Times New Roman" w:cs="Times New Roman"/>
                <w:bCs/>
                <w:sz w:val="24"/>
                <w:szCs w:val="24"/>
              </w:rPr>
              <w:t>6-й уровень ОРК</w:t>
            </w:r>
          </w:p>
        </w:tc>
      </w:tr>
      <w:tr w:rsidR="009D7F95" w:rsidRPr="00794F95" w14:paraId="221694CC" w14:textId="77777777" w:rsidTr="00A9003A">
        <w:tc>
          <w:tcPr>
            <w:tcW w:w="2629" w:type="dxa"/>
            <w:vMerge/>
          </w:tcPr>
          <w:p w14:paraId="474D8BE3" w14:textId="77777777" w:rsidR="009D7F95" w:rsidRPr="00F418EE" w:rsidRDefault="009D7F95" w:rsidP="009D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14:paraId="04FC6720" w14:textId="4E941BCC" w:rsidR="009D7F95" w:rsidRPr="00F418EE" w:rsidRDefault="009D7F95" w:rsidP="009C2BBA">
            <w:pPr>
              <w:tabs>
                <w:tab w:val="left" w:pos="284"/>
                <w:tab w:val="left" w:pos="426"/>
              </w:tabs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Экскурсовод-методист</w:t>
            </w:r>
          </w:p>
        </w:tc>
        <w:tc>
          <w:tcPr>
            <w:tcW w:w="4282" w:type="dxa"/>
            <w:gridSpan w:val="3"/>
          </w:tcPr>
          <w:p w14:paraId="620CDA10" w14:textId="62176F49" w:rsidR="009D7F95" w:rsidRPr="00F418EE" w:rsidRDefault="009D7F95" w:rsidP="009D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EE">
              <w:rPr>
                <w:rFonts w:ascii="Times New Roman" w:hAnsi="Times New Roman" w:cs="Times New Roman"/>
                <w:bCs/>
                <w:sz w:val="24"/>
                <w:szCs w:val="24"/>
              </w:rPr>
              <w:t>6-й уровень ОРК</w:t>
            </w:r>
          </w:p>
        </w:tc>
      </w:tr>
      <w:tr w:rsidR="00F32EB8" w:rsidRPr="00794F95" w14:paraId="4EE01376" w14:textId="77777777" w:rsidTr="00A9003A">
        <w:tc>
          <w:tcPr>
            <w:tcW w:w="2629" w:type="dxa"/>
            <w:vMerge/>
          </w:tcPr>
          <w:p w14:paraId="659BEBCD" w14:textId="77777777" w:rsidR="00F32EB8" w:rsidRPr="00F418EE" w:rsidRDefault="00F32EB8" w:rsidP="00F3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14:paraId="29B203F8" w14:textId="5CA2B836" w:rsidR="00F32EB8" w:rsidRPr="00F418EE" w:rsidRDefault="00F32EB8" w:rsidP="00F32EB8">
            <w:pPr>
              <w:tabs>
                <w:tab w:val="left" w:pos="284"/>
                <w:tab w:val="left" w:pos="426"/>
              </w:tabs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 (экскурсовод)</w:t>
            </w:r>
          </w:p>
        </w:tc>
        <w:tc>
          <w:tcPr>
            <w:tcW w:w="4282" w:type="dxa"/>
            <w:gridSpan w:val="3"/>
          </w:tcPr>
          <w:p w14:paraId="2D4F1B89" w14:textId="36CEF480" w:rsidR="00F32EB8" w:rsidRPr="00F418EE" w:rsidRDefault="00F32EB8" w:rsidP="00F32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9D7F95" w:rsidRPr="00794F95" w14:paraId="737EE119" w14:textId="77777777" w:rsidTr="00A9003A">
        <w:tc>
          <w:tcPr>
            <w:tcW w:w="2629" w:type="dxa"/>
            <w:vMerge/>
          </w:tcPr>
          <w:p w14:paraId="0D98F56B" w14:textId="77777777" w:rsidR="009D7F95" w:rsidRPr="00F418EE" w:rsidRDefault="009D7F95" w:rsidP="009D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14:paraId="400BC298" w14:textId="7FDF6F97" w:rsidR="009D7F95" w:rsidRPr="00F418EE" w:rsidRDefault="009D7F95" w:rsidP="009D7F95">
            <w:pPr>
              <w:tabs>
                <w:tab w:val="left" w:pos="284"/>
                <w:tab w:val="left" w:pos="426"/>
              </w:tabs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в путешествиях</w:t>
            </w:r>
          </w:p>
        </w:tc>
        <w:tc>
          <w:tcPr>
            <w:tcW w:w="4282" w:type="dxa"/>
            <w:gridSpan w:val="3"/>
          </w:tcPr>
          <w:p w14:paraId="1E3507F4" w14:textId="6CBADB9B" w:rsidR="009D7F95" w:rsidRPr="00F418EE" w:rsidRDefault="009D7F95" w:rsidP="009D7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уровень ОРК</w:t>
            </w:r>
          </w:p>
        </w:tc>
      </w:tr>
      <w:tr w:rsidR="009D7F95" w:rsidRPr="00794F95" w14:paraId="41428CBF" w14:textId="77777777" w:rsidTr="005F5152">
        <w:tc>
          <w:tcPr>
            <w:tcW w:w="9493" w:type="dxa"/>
            <w:gridSpan w:val="7"/>
          </w:tcPr>
          <w:p w14:paraId="08B5CB3D" w14:textId="5359E2EA" w:rsidR="009D7F95" w:rsidRPr="00F418EE" w:rsidRDefault="009D7F95" w:rsidP="009D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«</w:t>
            </w:r>
            <w:r w:rsidRPr="00F41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ОРГАНИЗАТОР ЭКСКУРСИЙ»</w:t>
            </w:r>
          </w:p>
        </w:tc>
      </w:tr>
      <w:tr w:rsidR="009D7F95" w:rsidRPr="00794F95" w14:paraId="3B292A05" w14:textId="77777777" w:rsidTr="005F5152">
        <w:tc>
          <w:tcPr>
            <w:tcW w:w="2629" w:type="dxa"/>
          </w:tcPr>
          <w:p w14:paraId="311E4DF5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64" w:type="dxa"/>
            <w:gridSpan w:val="6"/>
          </w:tcPr>
          <w:p w14:paraId="72A19049" w14:textId="77777777" w:rsidR="009D7F95" w:rsidRPr="00794F95" w:rsidRDefault="009D7F95" w:rsidP="009D7F95">
            <w:pPr>
              <w:rPr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4221-0-013 </w:t>
            </w:r>
          </w:p>
        </w:tc>
      </w:tr>
      <w:tr w:rsidR="009D7F95" w:rsidRPr="00794F95" w14:paraId="55B419C6" w14:textId="77777777" w:rsidTr="005F5152">
        <w:tc>
          <w:tcPr>
            <w:tcW w:w="2629" w:type="dxa"/>
          </w:tcPr>
          <w:p w14:paraId="353DD211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Кодгруппы:</w:t>
            </w:r>
          </w:p>
        </w:tc>
        <w:tc>
          <w:tcPr>
            <w:tcW w:w="6864" w:type="dxa"/>
            <w:gridSpan w:val="6"/>
          </w:tcPr>
          <w:p w14:paraId="1FB09E42" w14:textId="77777777" w:rsidR="009D7F95" w:rsidRPr="00794F95" w:rsidRDefault="009D7F95" w:rsidP="009D7F95">
            <w:pPr>
              <w:rPr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</w:t>
            </w:r>
          </w:p>
        </w:tc>
      </w:tr>
      <w:tr w:rsidR="009D7F95" w:rsidRPr="00794F95" w14:paraId="55FE3B96" w14:textId="77777777" w:rsidTr="005F5152">
        <w:tc>
          <w:tcPr>
            <w:tcW w:w="2629" w:type="dxa"/>
          </w:tcPr>
          <w:p w14:paraId="794DABED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64" w:type="dxa"/>
            <w:gridSpan w:val="6"/>
          </w:tcPr>
          <w:p w14:paraId="33C98BA0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 экскурсий</w:t>
            </w:r>
          </w:p>
        </w:tc>
      </w:tr>
      <w:tr w:rsidR="009D7F95" w:rsidRPr="00794F95" w14:paraId="281693CF" w14:textId="77777777" w:rsidTr="005F5152">
        <w:tc>
          <w:tcPr>
            <w:tcW w:w="2629" w:type="dxa"/>
          </w:tcPr>
          <w:p w14:paraId="459F69B4" w14:textId="77777777" w:rsidR="009D7F95" w:rsidRPr="00BD4156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  <w:p w14:paraId="1540C7C1" w14:textId="66A43C05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4" w:type="dxa"/>
            <w:gridSpan w:val="6"/>
          </w:tcPr>
          <w:p w14:paraId="418B4B07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4221-0-008 Агент по туризму</w:t>
            </w:r>
          </w:p>
          <w:p w14:paraId="42B8540A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4221-0-015 Служащий по туристической информации</w:t>
            </w:r>
          </w:p>
          <w:p w14:paraId="347CE87D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36EFC99E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9D7F95" w:rsidRPr="00794F95" w14:paraId="68BE4FC4" w14:textId="77777777" w:rsidTr="005F5152">
        <w:tc>
          <w:tcPr>
            <w:tcW w:w="2629" w:type="dxa"/>
          </w:tcPr>
          <w:p w14:paraId="053124C6" w14:textId="3CEB34A1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ОРК: </w:t>
            </w:r>
          </w:p>
        </w:tc>
        <w:tc>
          <w:tcPr>
            <w:tcW w:w="6864" w:type="dxa"/>
            <w:gridSpan w:val="6"/>
          </w:tcPr>
          <w:p w14:paraId="495C78BA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B904545" w14:textId="77777777" w:rsidR="009D7F95" w:rsidRPr="00794F95" w:rsidRDefault="009D7F95" w:rsidP="009D7F9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D7F95" w:rsidRPr="00794F95" w14:paraId="78B8DF72" w14:textId="77777777" w:rsidTr="005F5152">
        <w:tc>
          <w:tcPr>
            <w:tcW w:w="2629" w:type="dxa"/>
            <w:shd w:val="clear" w:color="auto" w:fill="auto"/>
          </w:tcPr>
          <w:p w14:paraId="6806FB07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64" w:type="dxa"/>
            <w:gridSpan w:val="6"/>
            <w:shd w:val="clear" w:color="auto" w:fill="auto"/>
          </w:tcPr>
          <w:p w14:paraId="0582746B" w14:textId="5691086F" w:rsidR="009D7F95" w:rsidRPr="00794F95" w:rsidRDefault="009D7F95" w:rsidP="00A9003A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794F95">
              <w:rPr>
                <w:lang w:val="ru-RU"/>
              </w:rPr>
              <w:t xml:space="preserve">Анализ потребностей экскурсантов (туристов) </w:t>
            </w:r>
            <w:r>
              <w:rPr>
                <w:lang w:val="ru-RU"/>
              </w:rPr>
              <w:t xml:space="preserve">и предоставление </w:t>
            </w:r>
            <w:r w:rsidRPr="00794F95">
              <w:rPr>
                <w:lang w:val="ru-RU"/>
              </w:rPr>
              <w:t>экскурсионных услуг.</w:t>
            </w:r>
          </w:p>
        </w:tc>
      </w:tr>
      <w:tr w:rsidR="008F6F82" w:rsidRPr="00794F95" w14:paraId="2E2A01B6" w14:textId="77777777" w:rsidTr="00A9003A">
        <w:trPr>
          <w:trHeight w:val="2483"/>
        </w:trPr>
        <w:tc>
          <w:tcPr>
            <w:tcW w:w="2629" w:type="dxa"/>
            <w:vMerge w:val="restart"/>
          </w:tcPr>
          <w:p w14:paraId="6761098E" w14:textId="77777777" w:rsidR="008F6F82" w:rsidRPr="00794F95" w:rsidRDefault="008F6F82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582" w:type="dxa"/>
            <w:gridSpan w:val="3"/>
          </w:tcPr>
          <w:p w14:paraId="10B87138" w14:textId="27DDDE3A" w:rsidR="008F6F82" w:rsidRPr="00794F95" w:rsidRDefault="008F6F82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038E0C4F" w14:textId="5A095922" w:rsidR="008F6F82" w:rsidRPr="00794F95" w:rsidRDefault="008F6F82" w:rsidP="008F6F82">
            <w:pPr>
              <w:pStyle w:val="a6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систематизация и ведение информационной базы данных по прибытию и отъезду туристских групп и анализ потребностей экскурсантов (туристов) в экскурсионных услугах</w:t>
            </w:r>
          </w:p>
          <w:p w14:paraId="7B7AEBB7" w14:textId="045AC6E3" w:rsidR="008F6F82" w:rsidRPr="00794F95" w:rsidRDefault="008F6F82" w:rsidP="008F6F82">
            <w:pPr>
              <w:pStyle w:val="a6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групп, размещение туристов (для приезжающих туристов)</w:t>
            </w:r>
          </w:p>
          <w:p w14:paraId="0EDC22A6" w14:textId="59495DA3" w:rsidR="008F6F82" w:rsidRPr="00A9003A" w:rsidRDefault="008F6F82" w:rsidP="00A9003A">
            <w:pPr>
              <w:pStyle w:val="a6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бесед с туристами (предоставление комплексной информации по программе тура), при необходимости выполнение обязанностей переводчика</w:t>
            </w:r>
          </w:p>
        </w:tc>
      </w:tr>
      <w:tr w:rsidR="008F6F82" w:rsidRPr="00794F95" w14:paraId="2C2B4BD4" w14:textId="77777777" w:rsidTr="00A9003A">
        <w:trPr>
          <w:trHeight w:val="571"/>
        </w:trPr>
        <w:tc>
          <w:tcPr>
            <w:tcW w:w="2629" w:type="dxa"/>
            <w:vMerge/>
          </w:tcPr>
          <w:p w14:paraId="57455D46" w14:textId="77777777" w:rsidR="008F6F82" w:rsidRPr="00A9003A" w:rsidRDefault="008F6F82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</w:tcPr>
          <w:p w14:paraId="1B1837B9" w14:textId="0BAC1503" w:rsidR="008F6F82" w:rsidRPr="00D1222A" w:rsidRDefault="009E6466" w:rsidP="009D7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Дополнительные</w:t>
            </w: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трудовые функции: </w:t>
            </w:r>
          </w:p>
        </w:tc>
        <w:tc>
          <w:tcPr>
            <w:tcW w:w="4282" w:type="dxa"/>
            <w:gridSpan w:val="3"/>
          </w:tcPr>
          <w:p w14:paraId="0B1E8043" w14:textId="6E9A24A8" w:rsidR="008F6F82" w:rsidRPr="00A9003A" w:rsidRDefault="009E6466" w:rsidP="00A9003A">
            <w:pPr>
              <w:pStyle w:val="a6"/>
              <w:numPr>
                <w:ilvl w:val="0"/>
                <w:numId w:val="7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продвижении туристского продукта города / области</w:t>
            </w:r>
          </w:p>
        </w:tc>
      </w:tr>
      <w:tr w:rsidR="009D7F95" w:rsidRPr="00794F95" w14:paraId="6B88CDE5" w14:textId="77777777" w:rsidTr="00A9003A">
        <w:trPr>
          <w:trHeight w:val="273"/>
        </w:trPr>
        <w:tc>
          <w:tcPr>
            <w:tcW w:w="2629" w:type="dxa"/>
            <w:vMerge w:val="restart"/>
          </w:tcPr>
          <w:p w14:paraId="26CF05BC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6F1BC946" w14:textId="2A7D3732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Сбор, систематизация и ведение информационной базы данных по прибытию и отъезду туристских групп и анализ потребностей экскурсантов (туристов) в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экскурсионных услугах</w:t>
            </w:r>
          </w:p>
        </w:tc>
        <w:tc>
          <w:tcPr>
            <w:tcW w:w="2582" w:type="dxa"/>
            <w:gridSpan w:val="3"/>
            <w:vMerge w:val="restart"/>
          </w:tcPr>
          <w:p w14:paraId="18056351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Задача 1: </w:t>
            </w:r>
          </w:p>
          <w:p w14:paraId="21BFC8A9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Сбор, систематизация и ведение информационной базы данных по встрече и проводам индивидуальных туристов или туристских групп</w:t>
            </w:r>
          </w:p>
        </w:tc>
        <w:tc>
          <w:tcPr>
            <w:tcW w:w="4282" w:type="dxa"/>
            <w:gridSpan w:val="3"/>
          </w:tcPr>
          <w:p w14:paraId="5581B1A4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9D7F95" w:rsidRPr="00794F95" w14:paraId="72DC53CB" w14:textId="77777777" w:rsidTr="00A9003A">
        <w:trPr>
          <w:trHeight w:val="2142"/>
        </w:trPr>
        <w:tc>
          <w:tcPr>
            <w:tcW w:w="2629" w:type="dxa"/>
            <w:vMerge/>
          </w:tcPr>
          <w:p w14:paraId="7A4FCAEA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6228759B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534AC3A" w14:textId="6670235A" w:rsidR="009D7F95" w:rsidRPr="00794F95" w:rsidRDefault="009D7F95" w:rsidP="00A9003A">
            <w:pPr>
              <w:pStyle w:val="a6"/>
              <w:numPr>
                <w:ilvl w:val="0"/>
                <w:numId w:val="3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комплексной информации о туристских ресурсах и поставщиках из различных источников</w:t>
            </w:r>
            <w:r w:rsidR="00F7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BFFCA6" w14:textId="7709340B" w:rsidR="009D7F95" w:rsidRPr="00794F95" w:rsidRDefault="009D7F95" w:rsidP="00A9003A">
            <w:pPr>
              <w:pStyle w:val="a6"/>
              <w:numPr>
                <w:ilvl w:val="0"/>
                <w:numId w:val="3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собранной информации о туристских услугах и поставщиках</w:t>
            </w:r>
            <w:r w:rsidR="00F7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04C1C09" w14:textId="371E8FF8" w:rsidR="009D7F95" w:rsidRPr="00794F95" w:rsidRDefault="009D7F95" w:rsidP="00A9003A">
            <w:pPr>
              <w:pStyle w:val="a6"/>
              <w:numPr>
                <w:ilvl w:val="0"/>
                <w:numId w:val="3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Выстраивание коммуникации с поставщиками услуг</w:t>
            </w:r>
            <w:r w:rsidR="00F7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F95" w:rsidRPr="00794F95" w14:paraId="276999BB" w14:textId="77777777" w:rsidTr="00A9003A">
        <w:trPr>
          <w:trHeight w:val="145"/>
        </w:trPr>
        <w:tc>
          <w:tcPr>
            <w:tcW w:w="2629" w:type="dxa"/>
            <w:vMerge/>
          </w:tcPr>
          <w:p w14:paraId="09877A60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2D6E7072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0DC8867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9D7F95" w:rsidRPr="00794F95" w14:paraId="1673DA45" w14:textId="77777777" w:rsidTr="00A9003A">
        <w:trPr>
          <w:trHeight w:val="1308"/>
        </w:trPr>
        <w:tc>
          <w:tcPr>
            <w:tcW w:w="2629" w:type="dxa"/>
            <w:vMerge/>
          </w:tcPr>
          <w:p w14:paraId="193B6B43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178E9D88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53E1E5E" w14:textId="57FCD9AC" w:rsidR="009D7F95" w:rsidRPr="00794F95" w:rsidRDefault="009D7F95" w:rsidP="00A9003A">
            <w:pPr>
              <w:pStyle w:val="a6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сбора информации</w:t>
            </w:r>
            <w:r w:rsidR="00803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1FE7EF" w14:textId="1A378669" w:rsidR="009D7F95" w:rsidRPr="00794F95" w:rsidRDefault="009D7F95" w:rsidP="00A9003A">
            <w:pPr>
              <w:pStyle w:val="a6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сбора и систематизации информации о прибывающих группах туристов</w:t>
            </w:r>
            <w:r w:rsidR="00803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2118DA6" w14:textId="5F2C2556" w:rsidR="009D7F95" w:rsidRPr="00794F95" w:rsidRDefault="009D7F95" w:rsidP="00A9003A">
            <w:pPr>
              <w:pStyle w:val="a6"/>
              <w:numPr>
                <w:ilvl w:val="0"/>
                <w:numId w:val="3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эффективного общения</w:t>
            </w:r>
            <w:r w:rsidR="00803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F95" w:rsidRPr="00794F95" w14:paraId="7F10DF35" w14:textId="77777777" w:rsidTr="00A9003A">
        <w:trPr>
          <w:trHeight w:val="387"/>
        </w:trPr>
        <w:tc>
          <w:tcPr>
            <w:tcW w:w="2629" w:type="dxa"/>
            <w:vMerge/>
          </w:tcPr>
          <w:p w14:paraId="75894F0C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 w:val="restart"/>
          </w:tcPr>
          <w:p w14:paraId="2FAA723A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38ECE014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Ведение и системное обновление базы данных туристских услуг</w:t>
            </w:r>
          </w:p>
        </w:tc>
        <w:tc>
          <w:tcPr>
            <w:tcW w:w="4282" w:type="dxa"/>
            <w:gridSpan w:val="3"/>
          </w:tcPr>
          <w:p w14:paraId="725D4444" w14:textId="77777777" w:rsidR="009D7F95" w:rsidRPr="00794F95" w:rsidRDefault="009D7F95" w:rsidP="009D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9D7F95" w:rsidRPr="00794F95" w14:paraId="5B6319BA" w14:textId="77777777" w:rsidTr="00A9003A">
        <w:trPr>
          <w:trHeight w:val="1124"/>
        </w:trPr>
        <w:tc>
          <w:tcPr>
            <w:tcW w:w="2629" w:type="dxa"/>
            <w:vMerge/>
          </w:tcPr>
          <w:p w14:paraId="454FF3DB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274AFF4A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3306E7D" w14:textId="171A4877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информацией (поиск, сбор и систематизация информации из множественных источников)</w:t>
            </w:r>
            <w:r w:rsidR="00590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0B5227" w14:textId="665ABA4C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специализированных программных продуктов</w:t>
            </w:r>
            <w:r w:rsidR="00590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5B8A78" w14:textId="41A9D0DF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компьютере, с соблюдением правил техники безопасности</w:t>
            </w:r>
            <w:r w:rsidR="00590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FDC0884" w14:textId="77777777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color w:val="22272F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новых форм и методов проведения экскурсий</w:t>
            </w:r>
            <w:r w:rsidRPr="00794F95">
              <w:rPr>
                <w:color w:val="22272F"/>
                <w:lang w:val="ru-RU"/>
              </w:rPr>
              <w:t>.</w:t>
            </w:r>
          </w:p>
          <w:p w14:paraId="173F9196" w14:textId="77777777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ключевых позиций программ экскурсий, особых потребностей отдельных экскурсионных (туристских) групп или индивидуальных туристов. </w:t>
            </w:r>
          </w:p>
          <w:p w14:paraId="7CC0F4F7" w14:textId="77777777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экскурсии: стандартные обзорные, по местным достопримечательностям, по музеям или культурным центрам, загородные, специальные. </w:t>
            </w:r>
          </w:p>
          <w:p w14:paraId="1182A0E5" w14:textId="77777777" w:rsidR="009D7F95" w:rsidRPr="00794F95" w:rsidRDefault="009D7F95" w:rsidP="00A9003A">
            <w:pPr>
              <w:pStyle w:val="a6"/>
              <w:numPr>
                <w:ilvl w:val="0"/>
                <w:numId w:val="38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программ экскурсий, организация протокольных мероприятий в начале и при завершении экскурсии.</w:t>
            </w: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 xml:space="preserve"> </w:t>
            </w:r>
          </w:p>
        </w:tc>
      </w:tr>
      <w:tr w:rsidR="009D7F95" w:rsidRPr="00794F95" w14:paraId="4B2B376E" w14:textId="77777777" w:rsidTr="00A9003A">
        <w:trPr>
          <w:trHeight w:val="387"/>
        </w:trPr>
        <w:tc>
          <w:tcPr>
            <w:tcW w:w="2629" w:type="dxa"/>
            <w:vMerge/>
          </w:tcPr>
          <w:p w14:paraId="03DED8AE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172B321A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F2DCD55" w14:textId="77777777" w:rsidR="009D7F95" w:rsidRPr="00794F95" w:rsidRDefault="009D7F95" w:rsidP="009D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9D7F95" w:rsidRPr="00794F95" w14:paraId="03DB00E7" w14:textId="77777777" w:rsidTr="00A9003A">
        <w:trPr>
          <w:trHeight w:val="699"/>
        </w:trPr>
        <w:tc>
          <w:tcPr>
            <w:tcW w:w="2629" w:type="dxa"/>
            <w:vMerge/>
          </w:tcPr>
          <w:p w14:paraId="53FA530C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4550D644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938BF8D" w14:textId="74979A6C" w:rsidR="009D7F95" w:rsidRPr="00794F95" w:rsidRDefault="009D7F95" w:rsidP="00A9003A">
            <w:pPr>
              <w:pStyle w:val="a6"/>
              <w:numPr>
                <w:ilvl w:val="0"/>
                <w:numId w:val="39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ведения и обновления базы данных</w:t>
            </w:r>
            <w:r w:rsidR="00590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1195DB0" w14:textId="770C29D3" w:rsidR="009D7F95" w:rsidRPr="00794F95" w:rsidRDefault="009D7F95" w:rsidP="00A9003A">
            <w:pPr>
              <w:pStyle w:val="a6"/>
              <w:numPr>
                <w:ilvl w:val="0"/>
                <w:numId w:val="39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при работе на компьютере</w:t>
            </w:r>
            <w:r w:rsidR="00590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52BFE21" w14:textId="77777777" w:rsidR="009D7F95" w:rsidRPr="00794F95" w:rsidRDefault="009D7F95" w:rsidP="00A9003A">
            <w:pPr>
              <w:pStyle w:val="a6"/>
              <w:numPr>
                <w:ilvl w:val="0"/>
                <w:numId w:val="39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обработки информации с использованием современных технических средств коммуникации и связи, компьютеров. </w:t>
            </w:r>
          </w:p>
          <w:p w14:paraId="63C125FB" w14:textId="77777777" w:rsidR="009D7F95" w:rsidRPr="00794F95" w:rsidRDefault="009D7F95" w:rsidP="00A9003A">
            <w:pPr>
              <w:pStyle w:val="a6"/>
              <w:numPr>
                <w:ilvl w:val="0"/>
                <w:numId w:val="39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информационные технологии в сфере туризма.</w:t>
            </w:r>
          </w:p>
        </w:tc>
      </w:tr>
      <w:tr w:rsidR="009D7F95" w:rsidRPr="00794F95" w14:paraId="0B0BC515" w14:textId="77777777" w:rsidTr="00A9003A">
        <w:trPr>
          <w:trHeight w:val="411"/>
        </w:trPr>
        <w:tc>
          <w:tcPr>
            <w:tcW w:w="2629" w:type="dxa"/>
            <w:vMerge w:val="restart"/>
          </w:tcPr>
          <w:p w14:paraId="03BE54EB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37CC7B49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встречи групп, размещение туристов (для приезжающих туристов)</w:t>
            </w:r>
          </w:p>
        </w:tc>
        <w:tc>
          <w:tcPr>
            <w:tcW w:w="2582" w:type="dxa"/>
            <w:gridSpan w:val="3"/>
            <w:vMerge w:val="restart"/>
          </w:tcPr>
          <w:p w14:paraId="3AA27709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01BEF7F" w14:textId="4A418381" w:rsidR="009D7F95" w:rsidRPr="00626C08" w:rsidRDefault="00D97B97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экскурсионных</w:t>
            </w:r>
          </w:p>
          <w:p w14:paraId="5ABFC41C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C08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4282" w:type="dxa"/>
            <w:gridSpan w:val="3"/>
          </w:tcPr>
          <w:p w14:paraId="09D3525F" w14:textId="77777777" w:rsidR="009D7F95" w:rsidRPr="00794F95" w:rsidRDefault="009D7F95" w:rsidP="009D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9D7F95" w:rsidRPr="00794F95" w14:paraId="05D2B1E7" w14:textId="77777777" w:rsidTr="00A9003A">
        <w:trPr>
          <w:trHeight w:val="408"/>
        </w:trPr>
        <w:tc>
          <w:tcPr>
            <w:tcW w:w="2629" w:type="dxa"/>
            <w:vMerge/>
          </w:tcPr>
          <w:p w14:paraId="5D945D71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1FD19557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65AE38D" w14:textId="239EB44F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подборки информационных материалов для туристов (карты, путеводители)</w:t>
            </w:r>
            <w:r w:rsidR="009F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D873DD" w14:textId="1A7805EE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туристам информации о туристских ресурсах и услугах города / области</w:t>
            </w:r>
            <w:r w:rsidR="009F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5E19E62" w14:textId="09883D07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туристам информации о правилах пребывания в РК</w:t>
            </w:r>
            <w:r w:rsidR="009F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85D8D0" w14:textId="4A99E68C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турист</w:t>
            </w: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с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бронированием туристских услуг (проживание, транспортное обеспечение, гида, экскурсии и т.д.)</w:t>
            </w:r>
            <w:r w:rsidR="009F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DB7AC7" w14:textId="0D2E5AC2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Выстраивание коммуникации с туристами</w:t>
            </w:r>
            <w:r w:rsidR="009F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020E9E" w14:textId="465C8C68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соблюдению мер предосторожности при осмотре достопримечательностей, экспозиций</w:t>
            </w:r>
            <w:r w:rsidR="009F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4F79393" w14:textId="77777777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причин направления клиентами жалоб и претензий к качеству туристского продукта или иным условиям заключенных договоров. </w:t>
            </w:r>
          </w:p>
          <w:p w14:paraId="78E52F83" w14:textId="77777777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мер по устранению недостатков в обслуживании клиентов. </w:t>
            </w:r>
          </w:p>
          <w:p w14:paraId="0B5CAEE0" w14:textId="77777777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контакта с постоянными клиентами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94F95">
              <w:rPr>
                <w:sz w:val="24"/>
                <w:szCs w:val="24"/>
                <w:shd w:val="clear" w:color="auto" w:fill="FFFFFF"/>
                <w:lang w:val="ru-RU"/>
              </w:rPr>
              <w:t> </w:t>
            </w:r>
          </w:p>
          <w:p w14:paraId="7DAD8BA2" w14:textId="77777777" w:rsidR="009D7F95" w:rsidRPr="00794F95" w:rsidRDefault="009D7F95" w:rsidP="00A9003A">
            <w:pPr>
              <w:pStyle w:val="a6"/>
              <w:numPr>
                <w:ilvl w:val="0"/>
                <w:numId w:val="40"/>
              </w:numPr>
              <w:tabs>
                <w:tab w:val="left" w:pos="377"/>
              </w:tabs>
              <w:ind w:left="317" w:hanging="28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использования различных видов транспорта для перевозки экскурсантов (туристов) при экскурсионном обслуживании.</w:t>
            </w:r>
          </w:p>
        </w:tc>
      </w:tr>
      <w:tr w:rsidR="009D7F95" w:rsidRPr="00794F95" w14:paraId="5773B403" w14:textId="77777777" w:rsidTr="00A9003A">
        <w:trPr>
          <w:trHeight w:val="196"/>
        </w:trPr>
        <w:tc>
          <w:tcPr>
            <w:tcW w:w="2629" w:type="dxa"/>
            <w:vMerge/>
          </w:tcPr>
          <w:p w14:paraId="7EFF9BB1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2F04DF05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8EC9742" w14:textId="77777777" w:rsidR="009D7F95" w:rsidRPr="00794F95" w:rsidRDefault="009D7F95" w:rsidP="009D7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9D7F95" w:rsidRPr="00794F95" w14:paraId="2E02A7CB" w14:textId="77777777" w:rsidTr="00A9003A">
        <w:trPr>
          <w:trHeight w:val="408"/>
        </w:trPr>
        <w:tc>
          <w:tcPr>
            <w:tcW w:w="2629" w:type="dxa"/>
            <w:vMerge/>
          </w:tcPr>
          <w:p w14:paraId="0CCDCCA8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4E30FC48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84B3949" w14:textId="65CE892A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Туристские ресурсы и услуги города / области</w:t>
            </w:r>
            <w:r w:rsidR="00A2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E18B47" w14:textId="3F70F171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пребывания иностранных граждан в РК</w:t>
            </w:r>
            <w:r w:rsidR="00A2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FA8C988" w14:textId="6AEB4614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Поставщиков туристских услуг</w:t>
            </w:r>
            <w:r w:rsidR="00A2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483CBA" w14:textId="5EEC58C9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эффективного общения</w:t>
            </w:r>
            <w:r w:rsidR="00A2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4E68A4" w14:textId="2C170A09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  <w:r w:rsidR="00A2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211107A" w14:textId="77777777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Законы и иные нормативные правовые акты РК в сфере туризма. </w:t>
            </w:r>
          </w:p>
          <w:p w14:paraId="13B1FB4E" w14:textId="77777777" w:rsidR="009D7F95" w:rsidRPr="00794F95" w:rsidRDefault="009D7F95" w:rsidP="00A9003A">
            <w:pPr>
              <w:pStyle w:val="a6"/>
              <w:numPr>
                <w:ilvl w:val="0"/>
                <w:numId w:val="41"/>
              </w:numPr>
              <w:tabs>
                <w:tab w:val="left" w:pos="377"/>
              </w:tabs>
              <w:ind w:left="317" w:hanging="283"/>
              <w:rPr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документы организаций сферы туризма, устанавливающие правила проведения экскурсий.</w:t>
            </w:r>
          </w:p>
        </w:tc>
      </w:tr>
      <w:tr w:rsidR="009D7F95" w:rsidRPr="00794F95" w14:paraId="3C998AF0" w14:textId="77777777" w:rsidTr="00A9003A">
        <w:tc>
          <w:tcPr>
            <w:tcW w:w="2629" w:type="dxa"/>
            <w:vMerge w:val="restart"/>
          </w:tcPr>
          <w:p w14:paraId="36EBE306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3: </w:t>
            </w:r>
          </w:p>
          <w:p w14:paraId="12713393" w14:textId="4E5ED07E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бесед с туристами (предоставление комплексной информации по программе тура), при необходимости выполнение обязанностей переводчика</w:t>
            </w:r>
          </w:p>
        </w:tc>
        <w:tc>
          <w:tcPr>
            <w:tcW w:w="2582" w:type="dxa"/>
            <w:gridSpan w:val="3"/>
            <w:vMerge w:val="restart"/>
          </w:tcPr>
          <w:p w14:paraId="1BD45271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B6B69D4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Предоставление комплексной информации по программе тура</w:t>
            </w:r>
          </w:p>
          <w:p w14:paraId="22C7CD5F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61E89CE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D7F95" w:rsidRPr="00794F95" w14:paraId="0D26B97C" w14:textId="77777777" w:rsidTr="00A9003A">
        <w:trPr>
          <w:trHeight w:val="1630"/>
        </w:trPr>
        <w:tc>
          <w:tcPr>
            <w:tcW w:w="2629" w:type="dxa"/>
            <w:vMerge/>
          </w:tcPr>
          <w:p w14:paraId="6973F0A0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1FE3295B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8B64BDE" w14:textId="2B2E9EF8" w:rsidR="009D7F95" w:rsidRPr="00794F95" w:rsidRDefault="009D7F95" w:rsidP="00A9003A">
            <w:pPr>
              <w:pStyle w:val="a4"/>
              <w:numPr>
                <w:ilvl w:val="0"/>
                <w:numId w:val="44"/>
              </w:numPr>
              <w:tabs>
                <w:tab w:val="left" w:pos="392"/>
              </w:tabs>
              <w:ind w:left="317" w:hanging="293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 xml:space="preserve">Подготовка необходимой </w:t>
            </w:r>
            <w:r w:rsidRPr="00794F95">
              <w:rPr>
                <w:color w:val="000000"/>
                <w:lang w:val="ru-RU"/>
              </w:rPr>
              <w:t>комплексной</w:t>
            </w:r>
            <w:r w:rsidRPr="00794F95">
              <w:rPr>
                <w:rFonts w:eastAsiaTheme="minorHAnsi"/>
                <w:lang w:val="ru-RU" w:eastAsia="en-US"/>
              </w:rPr>
              <w:t xml:space="preserve"> информации по программе тура</w:t>
            </w:r>
            <w:r w:rsidR="00C06228">
              <w:rPr>
                <w:rFonts w:eastAsiaTheme="minorHAnsi"/>
                <w:lang w:val="ru-RU" w:eastAsia="en-US"/>
              </w:rPr>
              <w:t>.</w:t>
            </w:r>
          </w:p>
          <w:p w14:paraId="34896C40" w14:textId="26714971" w:rsidR="009D7F95" w:rsidRPr="00794F95" w:rsidRDefault="009D7F95" w:rsidP="00A9003A">
            <w:pPr>
              <w:pStyle w:val="a4"/>
              <w:numPr>
                <w:ilvl w:val="0"/>
                <w:numId w:val="44"/>
              </w:numPr>
              <w:tabs>
                <w:tab w:val="left" w:pos="392"/>
              </w:tabs>
              <w:ind w:left="317" w:hanging="293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Логически корректное проведение бесед по программе тура</w:t>
            </w:r>
            <w:r w:rsidR="00C06228">
              <w:rPr>
                <w:rFonts w:eastAsiaTheme="minorHAnsi"/>
                <w:lang w:val="ru-RU" w:eastAsia="en-US"/>
              </w:rPr>
              <w:t>.</w:t>
            </w:r>
          </w:p>
          <w:p w14:paraId="170A9C9C" w14:textId="77777777" w:rsidR="009D7F95" w:rsidRPr="00794F95" w:rsidRDefault="009D7F95" w:rsidP="00A9003A">
            <w:pPr>
              <w:pStyle w:val="a4"/>
              <w:numPr>
                <w:ilvl w:val="0"/>
                <w:numId w:val="44"/>
              </w:numPr>
              <w:tabs>
                <w:tab w:val="left" w:pos="392"/>
              </w:tabs>
              <w:ind w:left="317" w:hanging="293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Выстраивание коммуникации с туристами, в т.ч. на английском языке.</w:t>
            </w:r>
          </w:p>
        </w:tc>
      </w:tr>
      <w:tr w:rsidR="009D7F95" w:rsidRPr="00794F95" w14:paraId="4E1B97E1" w14:textId="77777777" w:rsidTr="00A9003A">
        <w:tc>
          <w:tcPr>
            <w:tcW w:w="2629" w:type="dxa"/>
            <w:vMerge/>
          </w:tcPr>
          <w:p w14:paraId="21A66EFD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08FCA872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FD6CA4B" w14:textId="77777777" w:rsidR="009D7F95" w:rsidRPr="00794F95" w:rsidRDefault="009D7F95" w:rsidP="009D7F95">
            <w:pPr>
              <w:pStyle w:val="a4"/>
              <w:rPr>
                <w:rFonts w:eastAsiaTheme="minorHAnsi"/>
                <w:b/>
                <w:lang w:val="ru-RU" w:eastAsia="en-US"/>
              </w:rPr>
            </w:pPr>
            <w:r w:rsidRPr="00794F95">
              <w:rPr>
                <w:rFonts w:eastAsiaTheme="minorHAnsi"/>
                <w:b/>
                <w:lang w:val="ru-RU" w:eastAsia="en-US"/>
              </w:rPr>
              <w:t>Знания:</w:t>
            </w:r>
          </w:p>
        </w:tc>
      </w:tr>
      <w:tr w:rsidR="009D7F95" w:rsidRPr="00794F95" w14:paraId="29A7FA9E" w14:textId="77777777" w:rsidTr="00A9003A">
        <w:trPr>
          <w:trHeight w:val="945"/>
        </w:trPr>
        <w:tc>
          <w:tcPr>
            <w:tcW w:w="2629" w:type="dxa"/>
            <w:vMerge/>
          </w:tcPr>
          <w:p w14:paraId="139E7D84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4241DE36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3F68C5D" w14:textId="4942DCA2" w:rsidR="009D7F95" w:rsidRPr="00794F95" w:rsidRDefault="009D7F95" w:rsidP="00A9003A">
            <w:pPr>
              <w:pStyle w:val="a6"/>
              <w:numPr>
                <w:ilvl w:val="0"/>
                <w:numId w:val="45"/>
              </w:numPr>
              <w:tabs>
                <w:tab w:val="left" w:pos="37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эффективного общения</w:t>
            </w:r>
            <w:r w:rsidR="00C06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473C851" w14:textId="2517068C" w:rsidR="009D7F95" w:rsidRPr="00794F95" w:rsidRDefault="009D7F95" w:rsidP="00A9003A">
            <w:pPr>
              <w:pStyle w:val="a6"/>
              <w:numPr>
                <w:ilvl w:val="0"/>
                <w:numId w:val="45"/>
              </w:numPr>
              <w:tabs>
                <w:tab w:val="left" w:pos="37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продвижения и продаж туристских услуг</w:t>
            </w:r>
            <w:r w:rsidR="00C06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D8A111" w14:textId="7F62FE93" w:rsidR="009D7F95" w:rsidRPr="00794F95" w:rsidRDefault="009D7F95" w:rsidP="00A9003A">
            <w:pPr>
              <w:pStyle w:val="a6"/>
              <w:numPr>
                <w:ilvl w:val="0"/>
                <w:numId w:val="45"/>
              </w:numPr>
              <w:tabs>
                <w:tab w:val="left" w:pos="37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  <w:r w:rsidR="00C06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F95" w:rsidRPr="00794F95" w14:paraId="4A146A1A" w14:textId="77777777" w:rsidTr="00A9003A">
        <w:trPr>
          <w:trHeight w:val="111"/>
        </w:trPr>
        <w:tc>
          <w:tcPr>
            <w:tcW w:w="2629" w:type="dxa"/>
            <w:vMerge w:val="restart"/>
          </w:tcPr>
          <w:p w14:paraId="2C46598A" w14:textId="683847C9" w:rsidR="009D7F95" w:rsidRPr="00794F95" w:rsidRDefault="00703C33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тр</w:t>
            </w:r>
            <w:r w:rsidR="009D7F95"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удовая функция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D7F95"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1E5CA51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продвижении туристского продукта города / области</w:t>
            </w:r>
          </w:p>
        </w:tc>
        <w:tc>
          <w:tcPr>
            <w:tcW w:w="2582" w:type="dxa"/>
            <w:gridSpan w:val="3"/>
            <w:vMerge w:val="restart"/>
          </w:tcPr>
          <w:p w14:paraId="078F4E56" w14:textId="77777777" w:rsidR="009D7F95" w:rsidRPr="00794F95" w:rsidRDefault="009D7F95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1FBCE29B" w14:textId="35E6AD11" w:rsidR="009D7F95" w:rsidRPr="00A9003A" w:rsidRDefault="00BD2F18" w:rsidP="009D7F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у</w:t>
            </w:r>
            <w:r w:rsidR="009D7F95"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="009D7F95"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мероприятиях по продвижению туристских услуг</w:t>
            </w:r>
          </w:p>
        </w:tc>
        <w:tc>
          <w:tcPr>
            <w:tcW w:w="4282" w:type="dxa"/>
            <w:gridSpan w:val="3"/>
          </w:tcPr>
          <w:p w14:paraId="2C4E11FA" w14:textId="77777777" w:rsidR="009D7F95" w:rsidRPr="00794F95" w:rsidRDefault="009D7F95" w:rsidP="009D7F95">
            <w:pPr>
              <w:pStyle w:val="a6"/>
              <w:tabs>
                <w:tab w:val="left" w:pos="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9D7F95" w:rsidRPr="00794F95" w14:paraId="06977542" w14:textId="77777777" w:rsidTr="00A9003A">
        <w:trPr>
          <w:trHeight w:val="165"/>
        </w:trPr>
        <w:tc>
          <w:tcPr>
            <w:tcW w:w="2629" w:type="dxa"/>
            <w:vMerge/>
          </w:tcPr>
          <w:p w14:paraId="0C374FD3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40FE061A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C3CF2FA" w14:textId="77777777" w:rsidR="009D7F95" w:rsidRPr="00794F95" w:rsidRDefault="009D7F95" w:rsidP="00A9003A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Участие в профессиональных туристских выставках.</w:t>
            </w:r>
          </w:p>
          <w:p w14:paraId="7942515C" w14:textId="77777777" w:rsidR="009D7F95" w:rsidRPr="00794F95" w:rsidRDefault="009D7F95" w:rsidP="00A9003A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Выстраивание коммуникации с туристами и партнерами, в т.ч. на английском языке.</w:t>
            </w:r>
          </w:p>
          <w:p w14:paraId="00383009" w14:textId="77777777" w:rsidR="009D7F95" w:rsidRPr="00794F95" w:rsidRDefault="009D7F95" w:rsidP="00A9003A">
            <w:pPr>
              <w:pStyle w:val="a4"/>
              <w:numPr>
                <w:ilvl w:val="0"/>
                <w:numId w:val="46"/>
              </w:numPr>
              <w:tabs>
                <w:tab w:val="left" w:pos="317"/>
              </w:tabs>
              <w:ind w:left="317" w:hanging="283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Анализ эффективности продвижения и объема продаж туристских услуг.</w:t>
            </w:r>
          </w:p>
        </w:tc>
      </w:tr>
      <w:tr w:rsidR="009D7F95" w:rsidRPr="00794F95" w14:paraId="5DE157D4" w14:textId="77777777" w:rsidTr="00A9003A">
        <w:trPr>
          <w:trHeight w:val="96"/>
        </w:trPr>
        <w:tc>
          <w:tcPr>
            <w:tcW w:w="2629" w:type="dxa"/>
            <w:vMerge/>
          </w:tcPr>
          <w:p w14:paraId="7B7A09FD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13DE3326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E5CEC48" w14:textId="77777777" w:rsidR="009D7F95" w:rsidRPr="00D63FFE" w:rsidRDefault="009D7F95" w:rsidP="009D7F95">
            <w:pPr>
              <w:pStyle w:val="a6"/>
              <w:tabs>
                <w:tab w:val="left" w:pos="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3A">
              <w:rPr>
                <w:rFonts w:ascii="Times New Roman" w:hAnsi="Times New Roman" w:cs="Times New Roman"/>
                <w:b/>
              </w:rPr>
              <w:t>Знания:</w:t>
            </w:r>
          </w:p>
        </w:tc>
      </w:tr>
      <w:tr w:rsidR="009D7F95" w:rsidRPr="00794F95" w14:paraId="2079C750" w14:textId="77777777" w:rsidTr="00A9003A">
        <w:trPr>
          <w:trHeight w:val="96"/>
        </w:trPr>
        <w:tc>
          <w:tcPr>
            <w:tcW w:w="2629" w:type="dxa"/>
            <w:vMerge/>
          </w:tcPr>
          <w:p w14:paraId="28F33968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vMerge/>
          </w:tcPr>
          <w:p w14:paraId="15EE1902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A422D7A" w14:textId="52F41A4A" w:rsidR="009D7F95" w:rsidRPr="00794F95" w:rsidRDefault="009D7F95" w:rsidP="00A9003A">
            <w:pPr>
              <w:pStyle w:val="a6"/>
              <w:numPr>
                <w:ilvl w:val="0"/>
                <w:numId w:val="47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эффективного общения</w:t>
            </w:r>
            <w:r w:rsidR="00D63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7D793AA" w14:textId="79A15874" w:rsidR="009D7F95" w:rsidRPr="00794F95" w:rsidRDefault="009D7F95" w:rsidP="00A9003A">
            <w:pPr>
              <w:pStyle w:val="a6"/>
              <w:numPr>
                <w:ilvl w:val="0"/>
                <w:numId w:val="47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продвижения и продаж туристских услуг</w:t>
            </w:r>
            <w:r w:rsidR="00D63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489B46" w14:textId="3DCB5699" w:rsidR="009D7F95" w:rsidRPr="00794F95" w:rsidRDefault="009D7F95" w:rsidP="00A9003A">
            <w:pPr>
              <w:pStyle w:val="a6"/>
              <w:numPr>
                <w:ilvl w:val="0"/>
                <w:numId w:val="47"/>
              </w:numPr>
              <w:tabs>
                <w:tab w:val="left" w:pos="37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  <w:r w:rsidR="00D63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D7F95" w:rsidRPr="00794F95" w14:paraId="60B1BB7B" w14:textId="77777777" w:rsidTr="005F5152">
        <w:trPr>
          <w:trHeight w:val="869"/>
        </w:trPr>
        <w:tc>
          <w:tcPr>
            <w:tcW w:w="2629" w:type="dxa"/>
          </w:tcPr>
          <w:p w14:paraId="7AE01DB4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6864" w:type="dxa"/>
            <w:gridSpan w:val="6"/>
          </w:tcPr>
          <w:p w14:paraId="02E073D6" w14:textId="4225D3F6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77C88C84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63C39180" w14:textId="77777777" w:rsidR="009D7F95" w:rsidRPr="00794F95" w:rsidRDefault="009D7F95" w:rsidP="009D7F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4D4149" w:rsidRPr="00794F95" w14:paraId="2F4457FC" w14:textId="77777777" w:rsidTr="00A9003A">
        <w:trPr>
          <w:trHeight w:val="160"/>
        </w:trPr>
        <w:tc>
          <w:tcPr>
            <w:tcW w:w="2629" w:type="dxa"/>
            <w:vMerge w:val="restart"/>
            <w:shd w:val="clear" w:color="auto" w:fill="auto"/>
          </w:tcPr>
          <w:p w14:paraId="1D7251AD" w14:textId="77777777" w:rsidR="004D4149" w:rsidRPr="00794F95" w:rsidRDefault="004D4149" w:rsidP="004D4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582" w:type="dxa"/>
            <w:gridSpan w:val="3"/>
            <w:shd w:val="clear" w:color="auto" w:fill="auto"/>
          </w:tcPr>
          <w:p w14:paraId="45B41437" w14:textId="6D8A3619" w:rsidR="004D4149" w:rsidRPr="00794F95" w:rsidRDefault="006665B2" w:rsidP="004D4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28786EEE" w14:textId="6A4A3D83" w:rsidR="004D4149" w:rsidRPr="00794F95" w:rsidRDefault="006665B2" w:rsidP="004D4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въездного и внутреннего туризма</w:t>
            </w:r>
          </w:p>
        </w:tc>
      </w:tr>
      <w:tr w:rsidR="004D204C" w:rsidRPr="00794F95" w14:paraId="10D2B383" w14:textId="77777777" w:rsidTr="00A9003A">
        <w:trPr>
          <w:trHeight w:val="160"/>
        </w:trPr>
        <w:tc>
          <w:tcPr>
            <w:tcW w:w="2629" w:type="dxa"/>
            <w:vMerge/>
            <w:shd w:val="clear" w:color="auto" w:fill="auto"/>
          </w:tcPr>
          <w:p w14:paraId="6BF028E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2" w:type="dxa"/>
            <w:gridSpan w:val="3"/>
            <w:shd w:val="clear" w:color="auto" w:fill="auto"/>
          </w:tcPr>
          <w:p w14:paraId="775CFA67" w14:textId="3D26C21A" w:rsidR="004D204C" w:rsidRPr="00794F95" w:rsidRDefault="004D204C" w:rsidP="004D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794F95" w:rsidDel="00107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44FF4A50" w14:textId="12F12E6C" w:rsidR="004D204C" w:rsidRPr="00794F95" w:rsidRDefault="004D204C" w:rsidP="004D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кскурсовод)</w:t>
            </w:r>
          </w:p>
        </w:tc>
      </w:tr>
      <w:tr w:rsidR="004D204C" w:rsidRPr="00794F95" w14:paraId="09167E36" w14:textId="77777777" w:rsidTr="00A9003A">
        <w:tc>
          <w:tcPr>
            <w:tcW w:w="2629" w:type="dxa"/>
            <w:shd w:val="clear" w:color="auto" w:fill="auto"/>
          </w:tcPr>
          <w:p w14:paraId="49DCFFA1" w14:textId="70BFC1B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582" w:type="dxa"/>
            <w:gridSpan w:val="3"/>
            <w:shd w:val="clear" w:color="auto" w:fill="auto"/>
          </w:tcPr>
          <w:p w14:paraId="3E47A3EC" w14:textId="01A819C5" w:rsidR="004D204C" w:rsidRPr="00794F95" w:rsidRDefault="00500DF7" w:rsidP="004D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5D6865CE" w14:textId="6348B8F8" w:rsidR="004D204C" w:rsidRPr="00794F95" w:rsidRDefault="00500DF7" w:rsidP="004D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D204C" w:rsidRPr="00794F95" w14:paraId="7AC07287" w14:textId="77777777" w:rsidTr="00A9003A">
        <w:trPr>
          <w:trHeight w:val="872"/>
        </w:trPr>
        <w:tc>
          <w:tcPr>
            <w:tcW w:w="2629" w:type="dxa"/>
            <w:shd w:val="clear" w:color="auto" w:fill="auto"/>
          </w:tcPr>
          <w:p w14:paraId="3EF48016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582" w:type="dxa"/>
            <w:gridSpan w:val="3"/>
            <w:shd w:val="clear" w:color="auto" w:fill="auto"/>
          </w:tcPr>
          <w:p w14:paraId="44E294BF" w14:textId="6E95F49F" w:rsidR="004D204C" w:rsidRPr="00794F95" w:rsidRDefault="004D204C" w:rsidP="004D20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  <w:r w:rsidRPr="00794F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43714B8A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Туризм </w:t>
            </w:r>
          </w:p>
        </w:tc>
        <w:tc>
          <w:tcPr>
            <w:tcW w:w="2047" w:type="dxa"/>
            <w:shd w:val="clear" w:color="auto" w:fill="auto"/>
          </w:tcPr>
          <w:p w14:paraId="6C6BB30A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 туризма</w:t>
            </w:r>
          </w:p>
        </w:tc>
      </w:tr>
      <w:tr w:rsidR="004D204C" w:rsidRPr="00794F95" w14:paraId="65AA509A" w14:textId="77777777" w:rsidTr="00794F95">
        <w:tc>
          <w:tcPr>
            <w:tcW w:w="9493" w:type="dxa"/>
            <w:gridSpan w:val="7"/>
          </w:tcPr>
          <w:p w14:paraId="43F69476" w14:textId="675EE640" w:rsidR="004D204C" w:rsidRPr="00794F95" w:rsidRDefault="004D204C" w:rsidP="004D20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 (</w:t>
            </w:r>
            <w:r w:rsidRPr="00794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ЭКСКУРСОВОД)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D204C" w:rsidRPr="00794F95" w14:paraId="3F1D6DAE" w14:textId="77777777" w:rsidTr="00794F95">
        <w:tc>
          <w:tcPr>
            <w:tcW w:w="2660" w:type="dxa"/>
            <w:gridSpan w:val="2"/>
          </w:tcPr>
          <w:p w14:paraId="51E306B3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33" w:type="dxa"/>
            <w:gridSpan w:val="5"/>
            <w:vAlign w:val="center"/>
          </w:tcPr>
          <w:p w14:paraId="0D84EA4E" w14:textId="77777777" w:rsidR="004D204C" w:rsidRPr="00794F95" w:rsidRDefault="004D204C" w:rsidP="004D20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5113-1-003</w:t>
            </w:r>
          </w:p>
        </w:tc>
      </w:tr>
      <w:tr w:rsidR="004D204C" w:rsidRPr="00794F95" w14:paraId="0E079DF5" w14:textId="77777777" w:rsidTr="00794F95">
        <w:tc>
          <w:tcPr>
            <w:tcW w:w="2660" w:type="dxa"/>
            <w:gridSpan w:val="2"/>
          </w:tcPr>
          <w:p w14:paraId="670580A7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33" w:type="dxa"/>
            <w:gridSpan w:val="5"/>
            <w:vAlign w:val="center"/>
          </w:tcPr>
          <w:p w14:paraId="59257BB4" w14:textId="77777777" w:rsidR="004D204C" w:rsidRPr="00794F95" w:rsidRDefault="004D204C" w:rsidP="004D20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5113-1</w:t>
            </w:r>
          </w:p>
        </w:tc>
      </w:tr>
      <w:tr w:rsidR="004D204C" w:rsidRPr="00794F95" w14:paraId="58FDC9C6" w14:textId="77777777" w:rsidTr="00794F95">
        <w:tc>
          <w:tcPr>
            <w:tcW w:w="2660" w:type="dxa"/>
            <w:gridSpan w:val="2"/>
          </w:tcPr>
          <w:p w14:paraId="55437341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33" w:type="dxa"/>
            <w:gridSpan w:val="5"/>
            <w:vAlign w:val="center"/>
          </w:tcPr>
          <w:p w14:paraId="17A967BF" w14:textId="77777777" w:rsidR="004D204C" w:rsidRPr="00794F95" w:rsidRDefault="004D204C" w:rsidP="004D20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Гид (экскурсовод)</w:t>
            </w:r>
          </w:p>
        </w:tc>
      </w:tr>
      <w:tr w:rsidR="004D204C" w:rsidRPr="00794F95" w14:paraId="0FD3E31B" w14:textId="77777777" w:rsidTr="00794F95">
        <w:tc>
          <w:tcPr>
            <w:tcW w:w="2660" w:type="dxa"/>
            <w:gridSpan w:val="2"/>
          </w:tcPr>
          <w:p w14:paraId="1B32A466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33" w:type="dxa"/>
            <w:gridSpan w:val="5"/>
          </w:tcPr>
          <w:p w14:paraId="35036928" w14:textId="77777777" w:rsidR="004D204C" w:rsidRPr="00794F95" w:rsidRDefault="004D204C" w:rsidP="00A90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5113-1-001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 (музей, художественная галерея, путешествие)</w:t>
            </w:r>
          </w:p>
          <w:p w14:paraId="5EE5FECB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5113-1-002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Туристический гид</w:t>
            </w:r>
          </w:p>
          <w:p w14:paraId="3A4BB793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5113-2-001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 аквариума</w:t>
            </w:r>
          </w:p>
          <w:p w14:paraId="05CE4877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5113-2-002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 зоопарка</w:t>
            </w:r>
          </w:p>
          <w:p w14:paraId="55BEAA56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5113-2-003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 океанариума</w:t>
            </w:r>
          </w:p>
          <w:p w14:paraId="0E998C6C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5113-2-004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 парка птиц</w:t>
            </w:r>
          </w:p>
          <w:p w14:paraId="33ACC348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5113-3-001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 парка отдыха</w:t>
            </w:r>
          </w:p>
          <w:p w14:paraId="05CC75E7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5113-9-001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Гид-переводчик</w:t>
            </w:r>
          </w:p>
        </w:tc>
      </w:tr>
      <w:tr w:rsidR="004D204C" w:rsidRPr="00794F95" w14:paraId="49B230A5" w14:textId="77777777" w:rsidTr="00794F95">
        <w:tc>
          <w:tcPr>
            <w:tcW w:w="2660" w:type="dxa"/>
            <w:gridSpan w:val="2"/>
          </w:tcPr>
          <w:p w14:paraId="4EBC4186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</w:t>
            </w:r>
          </w:p>
          <w:p w14:paraId="272A8CCB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по ОРК: </w:t>
            </w:r>
          </w:p>
        </w:tc>
        <w:tc>
          <w:tcPr>
            <w:tcW w:w="6833" w:type="dxa"/>
            <w:gridSpan w:val="5"/>
          </w:tcPr>
          <w:p w14:paraId="26681CCB" w14:textId="3DD3C610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03255172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204C" w:rsidRPr="00794F95" w14:paraId="7B772270" w14:textId="77777777" w:rsidTr="00794F95">
        <w:tc>
          <w:tcPr>
            <w:tcW w:w="2660" w:type="dxa"/>
            <w:gridSpan w:val="2"/>
            <w:shd w:val="clear" w:color="auto" w:fill="auto"/>
          </w:tcPr>
          <w:p w14:paraId="5401068E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33" w:type="dxa"/>
            <w:gridSpan w:val="5"/>
            <w:shd w:val="clear" w:color="auto" w:fill="auto"/>
          </w:tcPr>
          <w:p w14:paraId="3842F328" w14:textId="6DEA25DA" w:rsidR="004D204C" w:rsidRPr="00794F95" w:rsidRDefault="004D204C" w:rsidP="004D204C">
            <w:pPr>
              <w:jc w:val="both"/>
              <w:rPr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предоставлению экскурсионных туристических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D204C" w:rsidRPr="00794F95" w14:paraId="5B9D0C46" w14:textId="77777777" w:rsidTr="00A9003A">
        <w:trPr>
          <w:trHeight w:val="1407"/>
        </w:trPr>
        <w:tc>
          <w:tcPr>
            <w:tcW w:w="2660" w:type="dxa"/>
            <w:gridSpan w:val="2"/>
          </w:tcPr>
          <w:p w14:paraId="24712BE2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551" w:type="dxa"/>
            <w:gridSpan w:val="2"/>
          </w:tcPr>
          <w:p w14:paraId="24AD470F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17208145" w14:textId="1D9F4356" w:rsidR="004D204C" w:rsidRPr="00794F95" w:rsidRDefault="004D204C" w:rsidP="00A9003A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317" w:hanging="283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Планирование, п</w:t>
            </w:r>
            <w:r w:rsidRPr="0079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одготовка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разработка</w:t>
            </w:r>
            <w:r w:rsidRPr="0079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экскурсий </w:t>
            </w: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для различных групп населения</w:t>
            </w:r>
          </w:p>
          <w:p w14:paraId="268BC8A4" w14:textId="12AAC3FC" w:rsidR="004D204C" w:rsidRPr="00794F95" w:rsidRDefault="004D204C" w:rsidP="00A9003A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317" w:hanging="283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экскурсий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 тематикам</w:t>
            </w:r>
          </w:p>
        </w:tc>
      </w:tr>
      <w:tr w:rsidR="004D204C" w:rsidRPr="00794F95" w14:paraId="579EFC8A" w14:textId="77777777" w:rsidTr="00A9003A">
        <w:trPr>
          <w:trHeight w:val="300"/>
        </w:trPr>
        <w:tc>
          <w:tcPr>
            <w:tcW w:w="2660" w:type="dxa"/>
            <w:gridSpan w:val="2"/>
            <w:vMerge w:val="restart"/>
          </w:tcPr>
          <w:p w14:paraId="42817A8D" w14:textId="33280D0F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1: Планирование, п</w:t>
            </w:r>
            <w:r w:rsidRPr="0079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одготовка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разработка</w:t>
            </w:r>
            <w:r w:rsidRPr="0079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экскурсий </w:t>
            </w: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для различных групп населения</w:t>
            </w:r>
          </w:p>
        </w:tc>
        <w:tc>
          <w:tcPr>
            <w:tcW w:w="2551" w:type="dxa"/>
            <w:gridSpan w:val="2"/>
            <w:vMerge w:val="restart"/>
          </w:tcPr>
          <w:p w14:paraId="7C475CB8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58BCF574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Планирование</w:t>
            </w:r>
          </w:p>
          <w:p w14:paraId="642151A8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экскурсий </w:t>
            </w:r>
          </w:p>
          <w:p w14:paraId="6D469729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821E6C5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4D204C" w:rsidRPr="00794F95" w14:paraId="1736E964" w14:textId="77777777" w:rsidTr="00A9003A">
        <w:trPr>
          <w:trHeight w:val="390"/>
        </w:trPr>
        <w:tc>
          <w:tcPr>
            <w:tcW w:w="2660" w:type="dxa"/>
            <w:gridSpan w:val="2"/>
            <w:vMerge/>
          </w:tcPr>
          <w:p w14:paraId="094B2655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230A4972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  <w:shd w:val="clear" w:color="auto" w:fill="auto"/>
          </w:tcPr>
          <w:p w14:paraId="5CB06797" w14:textId="6B5574A7" w:rsidR="004D204C" w:rsidRPr="00794F95" w:rsidRDefault="004D204C" w:rsidP="00A9003A">
            <w:pPr>
              <w:pStyle w:val="a4"/>
              <w:numPr>
                <w:ilvl w:val="0"/>
                <w:numId w:val="49"/>
              </w:numPr>
              <w:ind w:left="317" w:hanging="283"/>
              <w:rPr>
                <w:lang w:val="ru-RU"/>
              </w:rPr>
            </w:pPr>
            <w:r w:rsidRPr="00794F95">
              <w:rPr>
                <w:lang w:val="ru-RU"/>
              </w:rPr>
              <w:t>Анализ экскурсий и предложений на туристском рынке РК (в своем регионе)</w:t>
            </w:r>
            <w:r>
              <w:rPr>
                <w:lang w:val="ru-RU"/>
              </w:rPr>
              <w:t>.</w:t>
            </w:r>
          </w:p>
          <w:p w14:paraId="7682E923" w14:textId="486916DD" w:rsidR="004D204C" w:rsidRPr="00794F95" w:rsidRDefault="004D204C" w:rsidP="00A9003A">
            <w:pPr>
              <w:pStyle w:val="a4"/>
              <w:numPr>
                <w:ilvl w:val="0"/>
                <w:numId w:val="49"/>
              </w:numPr>
              <w:ind w:left="317" w:hanging="283"/>
              <w:rPr>
                <w:b/>
                <w:lang w:val="ru-RU"/>
              </w:rPr>
            </w:pPr>
            <w:r w:rsidRPr="00794F95">
              <w:rPr>
                <w:lang w:val="ru-RU"/>
              </w:rPr>
              <w:t>Планирование новых направлений и тем экскурсий</w:t>
            </w:r>
            <w:r>
              <w:rPr>
                <w:lang w:val="ru-RU"/>
              </w:rPr>
              <w:t>.</w:t>
            </w:r>
          </w:p>
        </w:tc>
      </w:tr>
      <w:tr w:rsidR="004D204C" w:rsidRPr="00794F95" w14:paraId="0895587E" w14:textId="77777777" w:rsidTr="00A9003A">
        <w:trPr>
          <w:trHeight w:val="145"/>
        </w:trPr>
        <w:tc>
          <w:tcPr>
            <w:tcW w:w="2660" w:type="dxa"/>
            <w:gridSpan w:val="2"/>
            <w:vMerge/>
          </w:tcPr>
          <w:p w14:paraId="30A4569A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2B9B3168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BC325FD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4D204C" w:rsidRPr="00794F95" w14:paraId="7AAB38BE" w14:textId="77777777" w:rsidTr="00A9003A">
        <w:trPr>
          <w:trHeight w:val="1630"/>
        </w:trPr>
        <w:tc>
          <w:tcPr>
            <w:tcW w:w="2660" w:type="dxa"/>
            <w:gridSpan w:val="2"/>
            <w:vMerge/>
          </w:tcPr>
          <w:p w14:paraId="64709DBB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4F600578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1BEB412" w14:textId="630FF5A0" w:rsidR="004D204C" w:rsidRPr="00794F95" w:rsidRDefault="004D204C" w:rsidP="00A9003A">
            <w:pPr>
              <w:pStyle w:val="a4"/>
              <w:numPr>
                <w:ilvl w:val="0"/>
                <w:numId w:val="50"/>
              </w:numPr>
              <w:ind w:left="317" w:hanging="283"/>
              <w:rPr>
                <w:lang w:val="ru-RU"/>
              </w:rPr>
            </w:pPr>
            <w:r w:rsidRPr="00794F95">
              <w:rPr>
                <w:lang w:val="ru-RU"/>
              </w:rPr>
              <w:t>Туристск</w:t>
            </w:r>
            <w:r>
              <w:rPr>
                <w:lang w:val="ru-RU"/>
              </w:rPr>
              <w:t>ий</w:t>
            </w:r>
            <w:r w:rsidRPr="00794F95">
              <w:rPr>
                <w:lang w:val="ru-RU"/>
              </w:rPr>
              <w:t xml:space="preserve"> рын</w:t>
            </w:r>
            <w:r>
              <w:rPr>
                <w:lang w:val="ru-RU"/>
              </w:rPr>
              <w:t>ок</w:t>
            </w:r>
            <w:r w:rsidRPr="00794F95">
              <w:rPr>
                <w:lang w:val="ru-RU"/>
              </w:rPr>
              <w:t xml:space="preserve"> РК (экскурсионно</w:t>
            </w:r>
            <w:r>
              <w:rPr>
                <w:lang w:val="ru-RU"/>
              </w:rPr>
              <w:t>е</w:t>
            </w:r>
            <w:r w:rsidRPr="00794F95">
              <w:rPr>
                <w:lang w:val="ru-RU"/>
              </w:rPr>
              <w:t xml:space="preserve"> направлени</w:t>
            </w:r>
            <w:r>
              <w:rPr>
                <w:lang w:val="ru-RU"/>
              </w:rPr>
              <w:t>е</w:t>
            </w:r>
            <w:r w:rsidRPr="00794F95">
              <w:rPr>
                <w:lang w:val="ru-RU"/>
              </w:rPr>
              <w:t>)</w:t>
            </w:r>
          </w:p>
          <w:p w14:paraId="7C0EEA75" w14:textId="61057077" w:rsidR="004D204C" w:rsidRPr="00794F95" w:rsidRDefault="004D204C" w:rsidP="00A9003A">
            <w:pPr>
              <w:pStyle w:val="a4"/>
              <w:numPr>
                <w:ilvl w:val="0"/>
                <w:numId w:val="50"/>
              </w:numPr>
              <w:ind w:left="317" w:hanging="283"/>
              <w:rPr>
                <w:lang w:val="ru-RU"/>
              </w:rPr>
            </w:pPr>
            <w:r w:rsidRPr="00794F95">
              <w:rPr>
                <w:lang w:val="ru-RU"/>
              </w:rPr>
              <w:t>Исторически</w:t>
            </w:r>
            <w:r>
              <w:rPr>
                <w:lang w:val="ru-RU"/>
              </w:rPr>
              <w:t>е</w:t>
            </w:r>
            <w:r w:rsidRPr="00794F95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ы</w:t>
            </w:r>
            <w:r w:rsidRPr="00794F95">
              <w:rPr>
                <w:lang w:val="ru-RU"/>
              </w:rPr>
              <w:t xml:space="preserve"> и документ</w:t>
            </w:r>
            <w:r>
              <w:rPr>
                <w:lang w:val="ru-RU"/>
              </w:rPr>
              <w:t>ы.</w:t>
            </w:r>
          </w:p>
          <w:p w14:paraId="63457520" w14:textId="28B868E3" w:rsidR="004D204C" w:rsidRPr="00794F95" w:rsidRDefault="004D204C" w:rsidP="00A9003A">
            <w:pPr>
              <w:pStyle w:val="a4"/>
              <w:numPr>
                <w:ilvl w:val="0"/>
                <w:numId w:val="50"/>
              </w:numPr>
              <w:ind w:left="317" w:hanging="283"/>
              <w:rPr>
                <w:lang w:val="ru-RU"/>
              </w:rPr>
            </w:pPr>
            <w:r w:rsidRPr="00794F95">
              <w:rPr>
                <w:lang w:val="ru-RU"/>
              </w:rPr>
              <w:t>Материал</w:t>
            </w:r>
            <w:r>
              <w:rPr>
                <w:lang w:val="ru-RU"/>
              </w:rPr>
              <w:t>ы</w:t>
            </w:r>
            <w:r w:rsidRPr="00794F95">
              <w:rPr>
                <w:lang w:val="ru-RU"/>
              </w:rPr>
              <w:t xml:space="preserve"> архивов, статистических данных, иных документов и материалов, содержащих сведения об объектах экскурсий</w:t>
            </w:r>
            <w:r>
              <w:rPr>
                <w:lang w:val="ru-RU"/>
              </w:rPr>
              <w:t>.</w:t>
            </w:r>
          </w:p>
        </w:tc>
      </w:tr>
      <w:tr w:rsidR="004D204C" w:rsidRPr="00794F95" w14:paraId="21167C38" w14:textId="77777777" w:rsidTr="00A9003A">
        <w:trPr>
          <w:trHeight w:val="324"/>
        </w:trPr>
        <w:tc>
          <w:tcPr>
            <w:tcW w:w="2660" w:type="dxa"/>
            <w:gridSpan w:val="2"/>
            <w:vMerge/>
          </w:tcPr>
          <w:p w14:paraId="15ACD55A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228188C8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5E692524" w14:textId="77777777" w:rsidR="004D204C" w:rsidRPr="00794F95" w:rsidRDefault="004D204C" w:rsidP="004D20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794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одготовка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разработка</w:t>
            </w:r>
            <w:r w:rsidRPr="00794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экскурсий </w:t>
            </w:r>
          </w:p>
          <w:p w14:paraId="02C2B0AC" w14:textId="77777777" w:rsidR="004D204C" w:rsidRPr="00794F95" w:rsidRDefault="004D204C" w:rsidP="004D2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2005AC1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2A64E4B" w14:textId="77777777" w:rsidR="004D204C" w:rsidRPr="00794F95" w:rsidRDefault="004D204C" w:rsidP="004D20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4D204C" w:rsidRPr="00794F95" w14:paraId="64FD98BD" w14:textId="77777777" w:rsidTr="00A9003A">
        <w:trPr>
          <w:trHeight w:val="322"/>
        </w:trPr>
        <w:tc>
          <w:tcPr>
            <w:tcW w:w="2660" w:type="dxa"/>
            <w:gridSpan w:val="2"/>
            <w:vMerge/>
          </w:tcPr>
          <w:p w14:paraId="76A82E88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2D0E0E78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F4DDD33" w14:textId="77777777" w:rsidR="004D204C" w:rsidRPr="00794F95" w:rsidRDefault="004D204C" w:rsidP="00A9003A">
            <w:pPr>
              <w:pStyle w:val="a6"/>
              <w:numPr>
                <w:ilvl w:val="0"/>
                <w:numId w:val="5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Разработка новых тем, экскурсий.</w:t>
            </w:r>
          </w:p>
          <w:p w14:paraId="392BAB92" w14:textId="45BB1903" w:rsidR="004D204C" w:rsidRPr="00794F95" w:rsidRDefault="004D204C" w:rsidP="00A9003A">
            <w:pPr>
              <w:pStyle w:val="a6"/>
              <w:numPr>
                <w:ilvl w:val="0"/>
                <w:numId w:val="51"/>
              </w:numPr>
              <w:ind w:left="317" w:hanging="283"/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Подбор необходимого фактического материала и его изучение</w:t>
            </w:r>
            <w:r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.</w:t>
            </w:r>
          </w:p>
          <w:p w14:paraId="5B61C2CC" w14:textId="77777777" w:rsidR="004D204C" w:rsidRPr="00794F95" w:rsidRDefault="004D204C" w:rsidP="00A9003A">
            <w:pPr>
              <w:pStyle w:val="a6"/>
              <w:numPr>
                <w:ilvl w:val="0"/>
                <w:numId w:val="51"/>
              </w:numPr>
              <w:ind w:left="317" w:hanging="283"/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 xml:space="preserve">Подготовка индивидуальных текстов экскурсий, публичных выступлений. </w:t>
            </w:r>
          </w:p>
          <w:p w14:paraId="507B063E" w14:textId="77777777" w:rsidR="004D204C" w:rsidRPr="00794F95" w:rsidRDefault="004D204C" w:rsidP="00A9003A">
            <w:pPr>
              <w:pStyle w:val="a6"/>
              <w:numPr>
                <w:ilvl w:val="0"/>
                <w:numId w:val="51"/>
              </w:numPr>
              <w:ind w:left="317" w:hanging="283"/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Составление методической разработки экскурсии</w:t>
            </w:r>
          </w:p>
          <w:p w14:paraId="1AAB5536" w14:textId="0231C49C" w:rsidR="004D204C" w:rsidRPr="00794F95" w:rsidRDefault="004D204C" w:rsidP="00A9003A">
            <w:pPr>
              <w:pStyle w:val="a6"/>
              <w:numPr>
                <w:ilvl w:val="0"/>
                <w:numId w:val="51"/>
              </w:numPr>
              <w:ind w:left="317" w:hanging="283"/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Изучение маршрута разрабатываемой (новой) экскурсии</w:t>
            </w:r>
            <w:r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.</w:t>
            </w:r>
          </w:p>
          <w:p w14:paraId="39F0C68B" w14:textId="77777777" w:rsidR="004D204C" w:rsidRPr="00794F95" w:rsidRDefault="004D204C" w:rsidP="00A9003A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332C23"/>
                <w:sz w:val="24"/>
                <w:szCs w:val="24"/>
                <w:lang w:val="ru-RU"/>
              </w:rPr>
              <w:t>Участие в работе методических секций и творческих групп экскурсоводов, в работе конференций и семинаров</w:t>
            </w:r>
            <w:r w:rsidRPr="00794F95">
              <w:rPr>
                <w:rFonts w:ascii="Georgia" w:hAnsi="Georgia"/>
                <w:color w:val="332C23"/>
                <w:sz w:val="24"/>
                <w:szCs w:val="24"/>
                <w:lang w:val="ru-RU"/>
              </w:rPr>
              <w:t>.</w:t>
            </w:r>
            <w:r w:rsidRPr="00794F95">
              <w:rPr>
                <w:color w:val="22272F"/>
                <w:lang w:val="ru-RU"/>
              </w:rPr>
              <w:t xml:space="preserve"> </w:t>
            </w:r>
          </w:p>
        </w:tc>
      </w:tr>
      <w:tr w:rsidR="004D204C" w:rsidRPr="00794F95" w14:paraId="24E20912" w14:textId="77777777" w:rsidTr="00A9003A">
        <w:trPr>
          <w:trHeight w:val="322"/>
        </w:trPr>
        <w:tc>
          <w:tcPr>
            <w:tcW w:w="2660" w:type="dxa"/>
            <w:gridSpan w:val="2"/>
            <w:vMerge/>
          </w:tcPr>
          <w:p w14:paraId="6FD9671E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0255EFA6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5D76F9F" w14:textId="77777777" w:rsidR="004D204C" w:rsidRPr="00794F95" w:rsidRDefault="004D204C" w:rsidP="004D20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4D204C" w:rsidRPr="00794F95" w14:paraId="65B96A48" w14:textId="77777777" w:rsidTr="00A9003A">
        <w:trPr>
          <w:trHeight w:val="1653"/>
        </w:trPr>
        <w:tc>
          <w:tcPr>
            <w:tcW w:w="2660" w:type="dxa"/>
            <w:gridSpan w:val="2"/>
            <w:vMerge/>
          </w:tcPr>
          <w:p w14:paraId="0E82CE02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4B25EDBB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91DF1F5" w14:textId="459C9645" w:rsidR="004D204C" w:rsidRPr="00794F95" w:rsidRDefault="004D204C" w:rsidP="00A9003A">
            <w:pPr>
              <w:pStyle w:val="a6"/>
              <w:numPr>
                <w:ilvl w:val="0"/>
                <w:numId w:val="52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документация (стандарты, положения, регламенты и другое) в области туристского бизнеса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CD8015E" w14:textId="77777777" w:rsidR="004D204C" w:rsidRPr="00794F95" w:rsidRDefault="004D204C" w:rsidP="00A9003A">
            <w:pPr>
              <w:pStyle w:val="a6"/>
              <w:numPr>
                <w:ilvl w:val="0"/>
                <w:numId w:val="5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техники экскурсионного рассказа, публичных выступлений, ответов на вопросы.</w:t>
            </w:r>
          </w:p>
        </w:tc>
      </w:tr>
      <w:tr w:rsidR="004D204C" w:rsidRPr="00794F95" w14:paraId="41A15916" w14:textId="77777777" w:rsidTr="00A9003A">
        <w:trPr>
          <w:trHeight w:val="272"/>
        </w:trPr>
        <w:tc>
          <w:tcPr>
            <w:tcW w:w="2660" w:type="dxa"/>
            <w:gridSpan w:val="2"/>
            <w:vMerge w:val="restart"/>
          </w:tcPr>
          <w:p w14:paraId="517783C4" w14:textId="326D6D6A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Проведение экскурсий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 тематикам</w:t>
            </w:r>
            <w:r w:rsidRPr="00794F95" w:rsidDel="0023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</w:tcPr>
          <w:p w14:paraId="7106E3D2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05EE587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клиентами</w:t>
            </w:r>
          </w:p>
        </w:tc>
        <w:tc>
          <w:tcPr>
            <w:tcW w:w="4282" w:type="dxa"/>
            <w:gridSpan w:val="3"/>
          </w:tcPr>
          <w:p w14:paraId="439837CC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4D204C" w:rsidRPr="00794F95" w14:paraId="01A65E48" w14:textId="77777777" w:rsidTr="00A9003A">
        <w:trPr>
          <w:trHeight w:val="1206"/>
        </w:trPr>
        <w:tc>
          <w:tcPr>
            <w:tcW w:w="2660" w:type="dxa"/>
            <w:gridSpan w:val="2"/>
            <w:vMerge/>
          </w:tcPr>
          <w:p w14:paraId="65E381DF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63FA42E4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2E520D6" w14:textId="0422C321" w:rsidR="004D204C" w:rsidRPr="00794F95" w:rsidRDefault="004D204C" w:rsidP="00A9003A">
            <w:pPr>
              <w:pStyle w:val="a6"/>
              <w:numPr>
                <w:ilvl w:val="0"/>
                <w:numId w:val="53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услуг по экскурсионному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B297CD1" w14:textId="44A46B01" w:rsidR="004D204C" w:rsidRPr="00794F95" w:rsidRDefault="004D204C" w:rsidP="00A9003A">
            <w:pPr>
              <w:pStyle w:val="a6"/>
              <w:numPr>
                <w:ilvl w:val="0"/>
                <w:numId w:val="53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качества предоставляемых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D204C" w:rsidRPr="00794F95" w14:paraId="67EC39CB" w14:textId="77777777" w:rsidTr="00A9003A">
        <w:tc>
          <w:tcPr>
            <w:tcW w:w="2660" w:type="dxa"/>
            <w:gridSpan w:val="2"/>
            <w:vMerge/>
          </w:tcPr>
          <w:p w14:paraId="667BA979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3121857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E08F001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4D204C" w:rsidRPr="00794F95" w14:paraId="171BE101" w14:textId="77777777" w:rsidTr="00A9003A">
        <w:trPr>
          <w:trHeight w:val="1331"/>
        </w:trPr>
        <w:tc>
          <w:tcPr>
            <w:tcW w:w="2660" w:type="dxa"/>
            <w:gridSpan w:val="2"/>
            <w:vMerge/>
          </w:tcPr>
          <w:p w14:paraId="6C71FC15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6BE09B93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2BD509D" w14:textId="7124EF81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корпоративного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3CA5467" w14:textId="31052AEA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хорошей дикцией и грамотной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414C432" w14:textId="77777777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традиций, норм и правил поведения, принятые в районе путешествия.</w:t>
            </w:r>
          </w:p>
          <w:p w14:paraId="7BB75E4B" w14:textId="77777777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инструктажа по соблюдению мер предосторожности при осмотре достопримечательностей, экспозиций.</w:t>
            </w:r>
          </w:p>
          <w:p w14:paraId="44A962ED" w14:textId="77777777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бережного отношения экскурсантов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(туристов) </w:t>
            </w: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санитарно-экологическому состоянию окружающей среды на маршруте.</w:t>
            </w:r>
          </w:p>
          <w:p w14:paraId="3144E55B" w14:textId="77777777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работы с экскурсантами (туристами) на маршрутах (пеших, транспортных и комбинированных, городских и загородных). </w:t>
            </w:r>
          </w:p>
          <w:p w14:paraId="3B1FA3EF" w14:textId="77777777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оказания первой помощи.</w:t>
            </w:r>
          </w:p>
          <w:p w14:paraId="47E0D36D" w14:textId="77777777" w:rsidR="004D204C" w:rsidRPr="00794F95" w:rsidRDefault="004D204C" w:rsidP="00A9003A">
            <w:pPr>
              <w:pStyle w:val="a6"/>
              <w:numPr>
                <w:ilvl w:val="0"/>
                <w:numId w:val="54"/>
              </w:numPr>
              <w:tabs>
                <w:tab w:val="left" w:pos="377"/>
              </w:tabs>
              <w:ind w:left="317" w:hanging="283"/>
              <w:rPr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Схему действий при наступлении чрезвычайных ситуаций.</w:t>
            </w:r>
          </w:p>
        </w:tc>
      </w:tr>
      <w:tr w:rsidR="004D204C" w:rsidRPr="00794F95" w14:paraId="6CAA38DA" w14:textId="77777777" w:rsidTr="00A9003A">
        <w:trPr>
          <w:trHeight w:val="258"/>
        </w:trPr>
        <w:tc>
          <w:tcPr>
            <w:tcW w:w="2660" w:type="dxa"/>
            <w:gridSpan w:val="2"/>
            <w:vMerge/>
          </w:tcPr>
          <w:p w14:paraId="2393A62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7258ED64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2: </w:t>
            </w:r>
          </w:p>
          <w:p w14:paraId="46CAB707" w14:textId="48BB8550" w:rsidR="004D204C" w:rsidRPr="00A9003A" w:rsidRDefault="004D204C" w:rsidP="004D20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поставщиками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(сотрудники архивов, участники исторических событий, специалисты различных сфер деятельности)</w:t>
            </w:r>
            <w:r w:rsidRPr="00F418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58981860" w14:textId="12D8C505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EC0F3D" w14:textId="77777777" w:rsidR="004D204C" w:rsidRPr="00794F95" w:rsidRDefault="004D204C" w:rsidP="004D204C">
            <w:pPr>
              <w:jc w:val="both"/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411745F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4D204C" w:rsidRPr="00794F95" w14:paraId="1882FCFD" w14:textId="77777777" w:rsidTr="00A9003A">
        <w:trPr>
          <w:trHeight w:val="3328"/>
        </w:trPr>
        <w:tc>
          <w:tcPr>
            <w:tcW w:w="2660" w:type="dxa"/>
            <w:gridSpan w:val="2"/>
            <w:vMerge/>
          </w:tcPr>
          <w:p w14:paraId="5953E2F4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023689E1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1542B0C" w14:textId="77777777" w:rsidR="004D204C" w:rsidRPr="00794F95" w:rsidRDefault="004D204C" w:rsidP="00A9003A">
            <w:pPr>
              <w:pStyle w:val="a6"/>
              <w:numPr>
                <w:ilvl w:val="0"/>
                <w:numId w:val="5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оптимальных поставщиков для организации и проведения экскурсий</w:t>
            </w:r>
          </w:p>
          <w:p w14:paraId="15042895" w14:textId="77777777" w:rsidR="004D204C" w:rsidRPr="00794F95" w:rsidRDefault="004D204C" w:rsidP="00A9003A">
            <w:pPr>
              <w:pStyle w:val="a6"/>
              <w:numPr>
                <w:ilvl w:val="0"/>
                <w:numId w:val="5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Отправка заявки поставщику, используя различные виды связи</w:t>
            </w:r>
          </w:p>
          <w:p w14:paraId="5B958F99" w14:textId="77777777" w:rsidR="004D204C" w:rsidRPr="00794F95" w:rsidRDefault="004D204C" w:rsidP="00A9003A">
            <w:pPr>
              <w:pStyle w:val="a6"/>
              <w:numPr>
                <w:ilvl w:val="0"/>
                <w:numId w:val="5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исполнения заявок срок и в точном соответствии с условиями заявки</w:t>
            </w:r>
          </w:p>
          <w:p w14:paraId="13B2C57F" w14:textId="77777777" w:rsidR="004D204C" w:rsidRPr="00794F95" w:rsidRDefault="004D204C" w:rsidP="00A9003A">
            <w:pPr>
              <w:pStyle w:val="a6"/>
              <w:numPr>
                <w:ilvl w:val="0"/>
                <w:numId w:val="5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анализа качества услуг, предоставляемых поставщиками</w:t>
            </w:r>
          </w:p>
          <w:p w14:paraId="4C4F47D1" w14:textId="77777777" w:rsidR="004D204C" w:rsidRPr="00794F95" w:rsidRDefault="004D204C" w:rsidP="00A9003A">
            <w:pPr>
              <w:pStyle w:val="a6"/>
              <w:numPr>
                <w:ilvl w:val="0"/>
                <w:numId w:val="5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предложений по оптимизации перечня поставщиков</w:t>
            </w:r>
          </w:p>
        </w:tc>
      </w:tr>
      <w:tr w:rsidR="004D204C" w:rsidRPr="00794F95" w14:paraId="152E746B" w14:textId="77777777" w:rsidTr="00A9003A">
        <w:trPr>
          <w:trHeight w:val="258"/>
        </w:trPr>
        <w:tc>
          <w:tcPr>
            <w:tcW w:w="2660" w:type="dxa"/>
            <w:gridSpan w:val="2"/>
            <w:vMerge/>
          </w:tcPr>
          <w:p w14:paraId="74302423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75E755B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6CF2E42" w14:textId="77777777" w:rsidR="004D204C" w:rsidRPr="00794F95" w:rsidRDefault="004D204C" w:rsidP="004D20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4D204C" w:rsidRPr="00794F95" w14:paraId="0BB128E5" w14:textId="77777777" w:rsidTr="00A9003A">
        <w:trPr>
          <w:trHeight w:val="273"/>
        </w:trPr>
        <w:tc>
          <w:tcPr>
            <w:tcW w:w="2660" w:type="dxa"/>
            <w:gridSpan w:val="2"/>
            <w:vMerge/>
          </w:tcPr>
          <w:p w14:paraId="3234E99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32F11819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636484D" w14:textId="77777777" w:rsidR="004D204C" w:rsidRPr="00794F95" w:rsidRDefault="004D204C" w:rsidP="00A9003A">
            <w:pPr>
              <w:pStyle w:val="a6"/>
              <w:numPr>
                <w:ilvl w:val="0"/>
                <w:numId w:val="57"/>
              </w:numPr>
              <w:tabs>
                <w:tab w:val="left" w:pos="323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поставщиков для организации и проведения экскурсий</w:t>
            </w:r>
          </w:p>
          <w:p w14:paraId="4B80AE47" w14:textId="77777777" w:rsidR="004D204C" w:rsidRPr="00794F95" w:rsidRDefault="004D204C" w:rsidP="00A9003A">
            <w:pPr>
              <w:pStyle w:val="a6"/>
              <w:numPr>
                <w:ilvl w:val="0"/>
                <w:numId w:val="57"/>
              </w:numPr>
              <w:tabs>
                <w:tab w:val="left" w:pos="323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Теорию межличностного общения.</w:t>
            </w:r>
          </w:p>
          <w:p w14:paraId="22AAC0BF" w14:textId="77777777" w:rsidR="004D204C" w:rsidRPr="00794F95" w:rsidRDefault="004D204C" w:rsidP="00A9003A">
            <w:pPr>
              <w:pStyle w:val="a6"/>
              <w:numPr>
                <w:ilvl w:val="0"/>
                <w:numId w:val="57"/>
              </w:numPr>
              <w:tabs>
                <w:tab w:val="left" w:pos="323"/>
              </w:tabs>
              <w:ind w:left="317" w:hanging="283"/>
              <w:rPr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Деловой протокол и этикет.</w:t>
            </w:r>
          </w:p>
        </w:tc>
      </w:tr>
      <w:tr w:rsidR="004D204C" w:rsidRPr="00794F95" w14:paraId="72171D3C" w14:textId="77777777" w:rsidTr="00794F95">
        <w:trPr>
          <w:trHeight w:val="869"/>
        </w:trPr>
        <w:tc>
          <w:tcPr>
            <w:tcW w:w="2660" w:type="dxa"/>
            <w:gridSpan w:val="2"/>
          </w:tcPr>
          <w:p w14:paraId="267A93F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6833" w:type="dxa"/>
            <w:gridSpan w:val="5"/>
          </w:tcPr>
          <w:p w14:paraId="478A2140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Творческое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</w:t>
            </w:r>
          </w:p>
          <w:p w14:paraId="192A5D88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0952F69D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анализировать и обобщить свои знания</w:t>
            </w:r>
          </w:p>
          <w:p w14:paraId="4ECB8E18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4D204C" w:rsidRPr="00794F95" w14:paraId="4CEBBA03" w14:textId="77777777" w:rsidTr="00483C3F">
        <w:trPr>
          <w:trHeight w:val="160"/>
        </w:trPr>
        <w:tc>
          <w:tcPr>
            <w:tcW w:w="2660" w:type="dxa"/>
            <w:gridSpan w:val="2"/>
            <w:vMerge w:val="restart"/>
            <w:shd w:val="clear" w:color="auto" w:fill="auto"/>
          </w:tcPr>
          <w:p w14:paraId="7BC983EC" w14:textId="77777777" w:rsidR="004D204C" w:rsidRPr="00794F95" w:rsidRDefault="004D204C" w:rsidP="004D20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D7021F" w14:textId="2B0B453D" w:rsidR="004D204C" w:rsidRPr="00794F95" w:rsidRDefault="004D204C" w:rsidP="004D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5F79562C" w14:textId="6A6C04CF" w:rsidR="004D204C" w:rsidRPr="00794F95" w:rsidRDefault="004D204C" w:rsidP="004D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Организатор экскурсий</w:t>
            </w:r>
          </w:p>
        </w:tc>
      </w:tr>
      <w:tr w:rsidR="002A2555" w:rsidRPr="00794F95" w14:paraId="71CF2924" w14:textId="77777777" w:rsidTr="00483C3F">
        <w:trPr>
          <w:trHeight w:val="160"/>
        </w:trPr>
        <w:tc>
          <w:tcPr>
            <w:tcW w:w="2660" w:type="dxa"/>
            <w:gridSpan w:val="2"/>
            <w:vMerge/>
            <w:shd w:val="clear" w:color="auto" w:fill="auto"/>
          </w:tcPr>
          <w:p w14:paraId="0A4BF1BD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E85A1AD" w14:textId="4D015642" w:rsidR="002A2555" w:rsidRPr="00794F95" w:rsidRDefault="002A2555" w:rsidP="002A2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07981E4D" w14:textId="475712BE" w:rsidR="002A2555" w:rsidRPr="00794F95" w:rsidRDefault="002A2555" w:rsidP="002A2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Сопровождающий в путешествиях</w:t>
            </w:r>
          </w:p>
        </w:tc>
      </w:tr>
      <w:tr w:rsidR="002A2555" w:rsidRPr="00794F95" w14:paraId="039A6FEF" w14:textId="77777777" w:rsidTr="00483C3F">
        <w:tc>
          <w:tcPr>
            <w:tcW w:w="2660" w:type="dxa"/>
            <w:gridSpan w:val="2"/>
            <w:shd w:val="clear" w:color="auto" w:fill="auto"/>
          </w:tcPr>
          <w:p w14:paraId="3BE2D007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7537650" w14:textId="1406CDEF" w:rsidR="002A2555" w:rsidRPr="00794F95" w:rsidRDefault="00F418EE" w:rsidP="002A2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27EE7F68" w14:textId="4F98CB7F" w:rsidR="002A2555" w:rsidRPr="00794F95" w:rsidRDefault="00F418EE" w:rsidP="002A2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A2555" w:rsidRPr="00794F95" w14:paraId="4D417486" w14:textId="77777777" w:rsidTr="00483C3F">
        <w:trPr>
          <w:trHeight w:val="273"/>
        </w:trPr>
        <w:tc>
          <w:tcPr>
            <w:tcW w:w="2660" w:type="dxa"/>
            <w:gridSpan w:val="2"/>
            <w:shd w:val="clear" w:color="auto" w:fill="auto"/>
          </w:tcPr>
          <w:p w14:paraId="56C4CB4F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6B88B56" w14:textId="77777777" w:rsidR="002A2555" w:rsidRPr="00794F95" w:rsidRDefault="002A2555" w:rsidP="002A25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ТиПО (4 уровень МСКО)</w:t>
            </w:r>
            <w:r w:rsidRPr="00794F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00C642D4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 Туризм (по отраслям)</w:t>
            </w:r>
          </w:p>
        </w:tc>
        <w:tc>
          <w:tcPr>
            <w:tcW w:w="2047" w:type="dxa"/>
            <w:shd w:val="clear" w:color="auto" w:fill="auto"/>
          </w:tcPr>
          <w:p w14:paraId="50FE77A9" w14:textId="7A164CCD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туризма</w:t>
            </w:r>
          </w:p>
        </w:tc>
      </w:tr>
      <w:tr w:rsidR="002A2555" w:rsidRPr="00794F95" w14:paraId="5FBB5243" w14:textId="77777777" w:rsidTr="00794F95">
        <w:tc>
          <w:tcPr>
            <w:tcW w:w="9493" w:type="dxa"/>
            <w:gridSpan w:val="7"/>
          </w:tcPr>
          <w:p w14:paraId="63200DB9" w14:textId="37F5CD4A" w:rsidR="002A2555" w:rsidRPr="00794F95" w:rsidRDefault="002A2555" w:rsidP="002A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794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СОПРОВОЖДАЮЩИЙ В ПУТЕШЕСТВИЯХ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A2555" w:rsidRPr="00794F95" w14:paraId="57E118AA" w14:textId="77777777" w:rsidTr="00794F95">
        <w:tc>
          <w:tcPr>
            <w:tcW w:w="2629" w:type="dxa"/>
          </w:tcPr>
          <w:p w14:paraId="304FCF4C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6864" w:type="dxa"/>
            <w:gridSpan w:val="6"/>
          </w:tcPr>
          <w:p w14:paraId="00D0733A" w14:textId="77777777" w:rsidR="002A2555" w:rsidRPr="00794F95" w:rsidRDefault="002A2555" w:rsidP="002A2555">
            <w:pPr>
              <w:rPr>
                <w:lang w:val="ru-RU"/>
              </w:rPr>
            </w:pPr>
            <w:r w:rsidRPr="00794F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5190-9-005</w:t>
            </w:r>
          </w:p>
        </w:tc>
      </w:tr>
      <w:tr w:rsidR="002A2555" w:rsidRPr="00794F95" w14:paraId="2E954E9A" w14:textId="77777777" w:rsidTr="00794F95">
        <w:tc>
          <w:tcPr>
            <w:tcW w:w="2629" w:type="dxa"/>
          </w:tcPr>
          <w:p w14:paraId="717C0C1F" w14:textId="52E44F99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группы:</w:t>
            </w:r>
          </w:p>
        </w:tc>
        <w:tc>
          <w:tcPr>
            <w:tcW w:w="6864" w:type="dxa"/>
            <w:gridSpan w:val="6"/>
          </w:tcPr>
          <w:p w14:paraId="3EE9E8D0" w14:textId="77777777" w:rsidR="002A2555" w:rsidRPr="00794F95" w:rsidRDefault="002A2555" w:rsidP="002A2555">
            <w:pPr>
              <w:rPr>
                <w:lang w:val="ru-RU"/>
              </w:rPr>
            </w:pPr>
            <w:r w:rsidRPr="00794F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5190-9</w:t>
            </w:r>
          </w:p>
        </w:tc>
      </w:tr>
      <w:tr w:rsidR="002A2555" w:rsidRPr="00794F95" w14:paraId="383A39DB" w14:textId="77777777" w:rsidTr="00794F95">
        <w:tc>
          <w:tcPr>
            <w:tcW w:w="2629" w:type="dxa"/>
          </w:tcPr>
          <w:p w14:paraId="30F53806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64" w:type="dxa"/>
            <w:gridSpan w:val="6"/>
          </w:tcPr>
          <w:p w14:paraId="4A72FBFF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Сопровождающий в путешествиях</w:t>
            </w:r>
          </w:p>
        </w:tc>
      </w:tr>
      <w:tr w:rsidR="002A2555" w:rsidRPr="00794F95" w14:paraId="6980211D" w14:textId="77777777" w:rsidTr="00794F95">
        <w:tc>
          <w:tcPr>
            <w:tcW w:w="2629" w:type="dxa"/>
          </w:tcPr>
          <w:p w14:paraId="2CCA66B1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возможные наименования профессии: </w:t>
            </w:r>
          </w:p>
        </w:tc>
        <w:tc>
          <w:tcPr>
            <w:tcW w:w="6864" w:type="dxa"/>
            <w:gridSpan w:val="6"/>
          </w:tcPr>
          <w:p w14:paraId="031A49C8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5190-9-002 Партнер для сопровождения в места развлечения</w:t>
            </w:r>
          </w:p>
          <w:p w14:paraId="407527AE" w14:textId="78EFCC0D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2555" w:rsidRPr="00794F95" w14:paraId="2DC0B7B4" w14:textId="77777777" w:rsidTr="00794F95">
        <w:tc>
          <w:tcPr>
            <w:tcW w:w="2629" w:type="dxa"/>
          </w:tcPr>
          <w:p w14:paraId="73834CBE" w14:textId="353F0F04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по ОРК: </w:t>
            </w:r>
          </w:p>
        </w:tc>
        <w:tc>
          <w:tcPr>
            <w:tcW w:w="6864" w:type="dxa"/>
            <w:gridSpan w:val="6"/>
          </w:tcPr>
          <w:p w14:paraId="0F2414DB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  <w:p w14:paraId="7640C489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2555" w:rsidRPr="00794F95" w14:paraId="089567B1" w14:textId="77777777" w:rsidTr="00794F95">
        <w:tc>
          <w:tcPr>
            <w:tcW w:w="2629" w:type="dxa"/>
            <w:shd w:val="clear" w:color="auto" w:fill="auto"/>
          </w:tcPr>
          <w:p w14:paraId="555438A6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</w:t>
            </w:r>
          </w:p>
        </w:tc>
        <w:tc>
          <w:tcPr>
            <w:tcW w:w="6864" w:type="dxa"/>
            <w:gridSpan w:val="6"/>
            <w:shd w:val="clear" w:color="auto" w:fill="auto"/>
          </w:tcPr>
          <w:p w14:paraId="1B0E245B" w14:textId="77777777" w:rsidR="002A2555" w:rsidRPr="00794F95" w:rsidRDefault="002A2555" w:rsidP="002A2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Осуществление контроля выполнения утвержденной программы путешествия и условий обслуживания туристской группы</w:t>
            </w:r>
          </w:p>
        </w:tc>
      </w:tr>
      <w:tr w:rsidR="002A2555" w:rsidRPr="00794F95" w14:paraId="31ED6F86" w14:textId="77777777" w:rsidTr="00794CC7">
        <w:trPr>
          <w:trHeight w:val="2770"/>
        </w:trPr>
        <w:tc>
          <w:tcPr>
            <w:tcW w:w="2629" w:type="dxa"/>
          </w:tcPr>
          <w:p w14:paraId="66B7A05B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523" w:type="dxa"/>
            <w:gridSpan w:val="2"/>
          </w:tcPr>
          <w:p w14:paraId="2D8F9F99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4"/>
          </w:tcPr>
          <w:p w14:paraId="09FB2034" w14:textId="22740DE1" w:rsidR="002A2555" w:rsidRPr="00794F95" w:rsidRDefault="002A2555" w:rsidP="00A9003A">
            <w:pPr>
              <w:pStyle w:val="a6"/>
              <w:numPr>
                <w:ilvl w:val="0"/>
                <w:numId w:val="67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сопровождение, обслуживание и обеспечение безопасности туристов при организации экскурсионного обслуживания</w:t>
            </w:r>
          </w:p>
          <w:p w14:paraId="79EA7091" w14:textId="59452DA7" w:rsidR="002A2555" w:rsidRPr="00794F95" w:rsidRDefault="002A2555" w:rsidP="00A9003A">
            <w:pPr>
              <w:pStyle w:val="a6"/>
              <w:numPr>
                <w:ilvl w:val="0"/>
                <w:numId w:val="67"/>
              </w:numPr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прохождение туристами паспортного, таможенного и иного контроля в пункте назначения при въезде в зарубежную страну, а также выезде из нее </w:t>
            </w:r>
          </w:p>
        </w:tc>
      </w:tr>
      <w:tr w:rsidR="002A2555" w:rsidRPr="00794F95" w14:paraId="4EA4FBBA" w14:textId="77777777" w:rsidTr="00794F95">
        <w:trPr>
          <w:trHeight w:val="273"/>
        </w:trPr>
        <w:tc>
          <w:tcPr>
            <w:tcW w:w="2629" w:type="dxa"/>
            <w:vMerge w:val="restart"/>
          </w:tcPr>
          <w:p w14:paraId="6AAC3F40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14D75851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сопровождение, обслуживание и обеспечение безопасности туристов при организации экскурсионного обслуживания</w:t>
            </w:r>
          </w:p>
          <w:p w14:paraId="271EA1E6" w14:textId="5F003B4D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703613" w14:textId="5D73B952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035C08" w14:textId="485E1564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34EE9153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3F49DEB7" w14:textId="5C67742B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организации экскурсионного обслуживания</w:t>
            </w:r>
          </w:p>
        </w:tc>
        <w:tc>
          <w:tcPr>
            <w:tcW w:w="4341" w:type="dxa"/>
            <w:gridSpan w:val="4"/>
          </w:tcPr>
          <w:p w14:paraId="0FF1E9DA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2A2555" w:rsidRPr="00794F95" w14:paraId="23400D2E" w14:textId="77777777" w:rsidTr="00794F95">
        <w:trPr>
          <w:trHeight w:val="415"/>
        </w:trPr>
        <w:tc>
          <w:tcPr>
            <w:tcW w:w="2629" w:type="dxa"/>
            <w:vMerge/>
          </w:tcPr>
          <w:p w14:paraId="2A59FCDE" w14:textId="2365D634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59469282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036F7878" w14:textId="77777777" w:rsidR="002A2555" w:rsidRPr="00794F95" w:rsidRDefault="002A2555" w:rsidP="00A9003A">
            <w:pPr>
              <w:pStyle w:val="a6"/>
              <w:numPr>
                <w:ilvl w:val="0"/>
                <w:numId w:val="66"/>
              </w:numPr>
              <w:tabs>
                <w:tab w:val="left" w:pos="93"/>
              </w:tabs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анализ информации </w:t>
            </w: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туристских ресурсах и поставщиках.</w:t>
            </w:r>
          </w:p>
          <w:p w14:paraId="666D5501" w14:textId="07E08378" w:rsidR="002A2555" w:rsidRPr="00794F95" w:rsidRDefault="002A2555" w:rsidP="00A9003A">
            <w:pPr>
              <w:pStyle w:val="a6"/>
              <w:numPr>
                <w:ilvl w:val="0"/>
                <w:numId w:val="66"/>
              </w:numPr>
              <w:tabs>
                <w:tab w:val="left" w:pos="93"/>
              </w:tabs>
              <w:ind w:lef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собранной информации о туристских услугах и поставщиках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EB093AB" w14:textId="77777777" w:rsidR="002A2555" w:rsidRPr="00794F95" w:rsidRDefault="002A2555" w:rsidP="00A9003A">
            <w:pPr>
              <w:pStyle w:val="a6"/>
              <w:numPr>
                <w:ilvl w:val="0"/>
                <w:numId w:val="66"/>
              </w:numPr>
              <w:tabs>
                <w:tab w:val="left" w:pos="93"/>
              </w:tabs>
              <w:ind w:left="377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программы путешествия и условий обслуживания туристской</w:t>
            </w: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 xml:space="preserve"> группы, в случае непредвиденных обстоятельств.</w:t>
            </w:r>
          </w:p>
          <w:p w14:paraId="071DF4AC" w14:textId="7CC18F8D" w:rsidR="002A2555" w:rsidRPr="00794F95" w:rsidRDefault="002A2555" w:rsidP="00A9003A">
            <w:pPr>
              <w:pStyle w:val="a6"/>
              <w:numPr>
                <w:ilvl w:val="0"/>
                <w:numId w:val="66"/>
              </w:numPr>
              <w:tabs>
                <w:tab w:val="left" w:pos="93"/>
              </w:tabs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Выстраивание коммуникации с туристами и поставщиками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A2555" w:rsidRPr="00794F95" w14:paraId="30C12BC0" w14:textId="77777777" w:rsidTr="00794F95">
        <w:trPr>
          <w:trHeight w:val="145"/>
        </w:trPr>
        <w:tc>
          <w:tcPr>
            <w:tcW w:w="2629" w:type="dxa"/>
            <w:vMerge/>
          </w:tcPr>
          <w:p w14:paraId="6B465501" w14:textId="346AD6CC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04380985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74D1D40F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2A2555" w:rsidRPr="00794F95" w14:paraId="227B0E18" w14:textId="77777777" w:rsidTr="00794F95">
        <w:trPr>
          <w:trHeight w:val="1308"/>
        </w:trPr>
        <w:tc>
          <w:tcPr>
            <w:tcW w:w="2629" w:type="dxa"/>
            <w:vMerge/>
          </w:tcPr>
          <w:p w14:paraId="7DB83897" w14:textId="6C2CD564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1F6002E0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415B1554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правил въезда в страну (место) временного пребывания и правил пребывания в ней. </w:t>
            </w:r>
          </w:p>
          <w:p w14:paraId="5E4E1C11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путешествия и условия обслуживания туристской группы в каждом пункте маршрута путешествия. </w:t>
            </w:r>
          </w:p>
          <w:p w14:paraId="7597AF3C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договоров на оказание туристских услуг.</w:t>
            </w:r>
          </w:p>
          <w:p w14:paraId="339CF078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Схемы работы с консульствами, отелями, гостиницами, транспортными организациями. </w:t>
            </w:r>
          </w:p>
          <w:p w14:paraId="572A82B0" w14:textId="31D09F55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страны, по которой проходит маршрут путешествия, или английский язык.</w:t>
            </w:r>
          </w:p>
          <w:p w14:paraId="14E47760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обычаев местного населения и религиозных обрядов, святынь, памятников природы, истории, культуры и других объектов туристского показа.</w:t>
            </w:r>
          </w:p>
          <w:p w14:paraId="1BC464C2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состояния окружающей природной среды, санитарно-эпидемиологической обстановки.</w:t>
            </w:r>
          </w:p>
          <w:p w14:paraId="585A39DF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условий обеспечения личной безопасности и соблюдения потребительских прав и сохранности имущества туристов.</w:t>
            </w:r>
          </w:p>
          <w:p w14:paraId="186B0039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правил оформления проката легкового транспорта в стране (месте) временного пребывания.</w:t>
            </w:r>
          </w:p>
          <w:p w14:paraId="5BF446E0" w14:textId="77777777" w:rsidR="002A2555" w:rsidRPr="00794CC7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условий получения неотложной медицинской помощи. </w:t>
            </w:r>
          </w:p>
          <w:p w14:paraId="454FD3BF" w14:textId="28AD1ADF" w:rsidR="002A2555" w:rsidRPr="00A9003A" w:rsidRDefault="002A2555" w:rsidP="00A9003A">
            <w:pPr>
              <w:pStyle w:val="a6"/>
              <w:numPr>
                <w:ilvl w:val="0"/>
                <w:numId w:val="65"/>
              </w:numPr>
              <w:ind w:left="377" w:hanging="377"/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A2555" w:rsidRPr="00794F95" w14:paraId="1DA0DF94" w14:textId="77777777" w:rsidTr="00794F95">
        <w:trPr>
          <w:trHeight w:val="126"/>
        </w:trPr>
        <w:tc>
          <w:tcPr>
            <w:tcW w:w="2629" w:type="dxa"/>
            <w:vMerge/>
          </w:tcPr>
          <w:p w14:paraId="6DCB0783" w14:textId="29B5A155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20EC18A4" w14:textId="2B7D3F0C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1C79FC5C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lang w:val="ru-RU"/>
              </w:rPr>
              <w:t xml:space="preserve">Содействие принимающей стороне в проведении организационных мероприятий </w:t>
            </w:r>
          </w:p>
          <w:p w14:paraId="0ED3126B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527640CD" w14:textId="77777777" w:rsidR="002A2555" w:rsidRPr="00794F95" w:rsidRDefault="002A2555" w:rsidP="002A255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A2555" w:rsidRPr="00794F95" w14:paraId="36C5AB82" w14:textId="77777777" w:rsidTr="00794F95">
        <w:trPr>
          <w:trHeight w:val="135"/>
        </w:trPr>
        <w:tc>
          <w:tcPr>
            <w:tcW w:w="2629" w:type="dxa"/>
            <w:vMerge/>
          </w:tcPr>
          <w:p w14:paraId="3FADE1D8" w14:textId="00379D1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0CBDF456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6E534B0D" w14:textId="77777777" w:rsidR="002A2555" w:rsidRPr="00794F95" w:rsidRDefault="002A2555" w:rsidP="00A9003A">
            <w:pPr>
              <w:pStyle w:val="a6"/>
              <w:numPr>
                <w:ilvl w:val="0"/>
                <w:numId w:val="68"/>
              </w:numPr>
              <w:ind w:left="377" w:hanging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Принятие участия </w:t>
            </w: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в проведении организационных мероприятий по приему и обслуживанию туристской группы.</w:t>
            </w:r>
          </w:p>
          <w:p w14:paraId="0C731A53" w14:textId="77777777" w:rsidR="002A2555" w:rsidRPr="00794F95" w:rsidRDefault="002A2555" w:rsidP="00A9003A">
            <w:pPr>
              <w:pStyle w:val="a6"/>
              <w:numPr>
                <w:ilvl w:val="0"/>
                <w:numId w:val="68"/>
              </w:numPr>
              <w:ind w:left="377" w:hanging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Выстраивание коммуникации с туристами и поставщиками услуг.</w:t>
            </w:r>
          </w:p>
        </w:tc>
      </w:tr>
      <w:tr w:rsidR="002A2555" w:rsidRPr="00794F95" w14:paraId="02ECE5E4" w14:textId="77777777" w:rsidTr="00794F95">
        <w:trPr>
          <w:trHeight w:val="150"/>
        </w:trPr>
        <w:tc>
          <w:tcPr>
            <w:tcW w:w="2629" w:type="dxa"/>
            <w:vMerge/>
          </w:tcPr>
          <w:p w14:paraId="58516D65" w14:textId="2F90B431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46DEAD5C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67AD6AF3" w14:textId="77777777" w:rsidR="002A2555" w:rsidRPr="00794F95" w:rsidRDefault="002A2555" w:rsidP="002A255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2A2555" w:rsidRPr="00794F95" w14:paraId="4DA4ADBF" w14:textId="77777777" w:rsidTr="00794F95">
        <w:trPr>
          <w:trHeight w:val="111"/>
        </w:trPr>
        <w:tc>
          <w:tcPr>
            <w:tcW w:w="2629" w:type="dxa"/>
            <w:vMerge/>
          </w:tcPr>
          <w:p w14:paraId="553C07BC" w14:textId="3512EE58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B01A212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08B3772A" w14:textId="779C5911" w:rsidR="002A2555" w:rsidRPr="00794F95" w:rsidRDefault="002A2555" w:rsidP="00A9003A">
            <w:pPr>
              <w:pStyle w:val="a6"/>
              <w:numPr>
                <w:ilvl w:val="0"/>
                <w:numId w:val="69"/>
              </w:numPr>
              <w:ind w:hanging="2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Туристские ресурсы и услуги города /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7EF4C04" w14:textId="4411CC06" w:rsidR="002A2555" w:rsidRPr="00794F95" w:rsidRDefault="002A2555" w:rsidP="00A9003A">
            <w:pPr>
              <w:pStyle w:val="a6"/>
              <w:numPr>
                <w:ilvl w:val="0"/>
                <w:numId w:val="69"/>
              </w:numPr>
              <w:ind w:hanging="2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Поставщики туристских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2441369" w14:textId="79CCDCEA" w:rsidR="002A2555" w:rsidRPr="00794F95" w:rsidRDefault="002A2555" w:rsidP="00A9003A">
            <w:pPr>
              <w:pStyle w:val="a6"/>
              <w:numPr>
                <w:ilvl w:val="0"/>
                <w:numId w:val="69"/>
              </w:numPr>
              <w:ind w:hanging="2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8A99ACE" w14:textId="4343FBF0" w:rsidR="002A2555" w:rsidRPr="00794F95" w:rsidRDefault="002A2555" w:rsidP="00A9003A">
            <w:pPr>
              <w:pStyle w:val="a6"/>
              <w:numPr>
                <w:ilvl w:val="0"/>
                <w:numId w:val="69"/>
              </w:numPr>
              <w:ind w:hanging="267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A2555" w:rsidRPr="00794F95" w14:paraId="49C80979" w14:textId="77777777" w:rsidTr="00794F95">
        <w:tc>
          <w:tcPr>
            <w:tcW w:w="2629" w:type="dxa"/>
            <w:vMerge/>
          </w:tcPr>
          <w:p w14:paraId="3F7A3D39" w14:textId="721E4471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4F8B914B" w14:textId="7EE8678D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3851BF11" w14:textId="34D99544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lang w:val="ru-RU"/>
              </w:rPr>
              <w:t>Контроль качества обслуживания туристской группы принимающей стороной</w:t>
            </w:r>
          </w:p>
        </w:tc>
        <w:tc>
          <w:tcPr>
            <w:tcW w:w="4341" w:type="dxa"/>
            <w:gridSpan w:val="4"/>
          </w:tcPr>
          <w:p w14:paraId="331BBA54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A2555" w:rsidRPr="00794F95" w14:paraId="4C45418C" w14:textId="77777777" w:rsidTr="00794F95">
        <w:trPr>
          <w:trHeight w:val="1630"/>
        </w:trPr>
        <w:tc>
          <w:tcPr>
            <w:tcW w:w="2629" w:type="dxa"/>
            <w:vMerge/>
          </w:tcPr>
          <w:p w14:paraId="1A204272" w14:textId="44767A20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62A1E0EF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773F22A3" w14:textId="1A403416" w:rsidR="002A2555" w:rsidRPr="00794F95" w:rsidRDefault="002A2555" w:rsidP="00A9003A">
            <w:pPr>
              <w:pStyle w:val="a4"/>
              <w:numPr>
                <w:ilvl w:val="0"/>
                <w:numId w:val="70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 w:rsidRPr="00794F95">
              <w:rPr>
                <w:color w:val="22272F"/>
                <w:lang w:val="ru-RU"/>
              </w:rPr>
              <w:t>Сотрудничество с партнерами, с консульствами, отелями, гостиницами, транспортными организациями</w:t>
            </w:r>
            <w:r>
              <w:rPr>
                <w:color w:val="22272F"/>
                <w:lang w:val="ru-RU"/>
              </w:rPr>
              <w:t>.</w:t>
            </w:r>
          </w:p>
          <w:p w14:paraId="4C20C40C" w14:textId="77777777" w:rsidR="002A2555" w:rsidRPr="00794F95" w:rsidRDefault="002A2555" w:rsidP="00A9003A">
            <w:pPr>
              <w:pStyle w:val="a4"/>
              <w:numPr>
                <w:ilvl w:val="0"/>
                <w:numId w:val="70"/>
              </w:numPr>
              <w:tabs>
                <w:tab w:val="left" w:pos="93"/>
              </w:tabs>
              <w:ind w:hanging="267"/>
              <w:rPr>
                <w:color w:val="22272F"/>
                <w:lang w:val="ru-RU"/>
              </w:rPr>
            </w:pPr>
            <w:r w:rsidRPr="00794F95">
              <w:rPr>
                <w:color w:val="22272F"/>
                <w:lang w:val="ru-RU"/>
              </w:rPr>
              <w:t>Пользование языком страны, по которой проходит маршрут путешествия.</w:t>
            </w:r>
          </w:p>
          <w:p w14:paraId="6728E898" w14:textId="7EC9F1DE" w:rsidR="002A2555" w:rsidRPr="00A9003A" w:rsidRDefault="002A2555" w:rsidP="00A9003A">
            <w:pPr>
              <w:pStyle w:val="a4"/>
              <w:numPr>
                <w:ilvl w:val="0"/>
                <w:numId w:val="70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 w:rsidRPr="00794F95">
              <w:rPr>
                <w:color w:val="22272F"/>
                <w:lang w:val="ru-RU"/>
              </w:rPr>
              <w:t>Пользование теорией межличностного общения</w:t>
            </w:r>
            <w:r>
              <w:rPr>
                <w:color w:val="22272F"/>
                <w:lang w:val="ru-RU"/>
              </w:rPr>
              <w:t>.</w:t>
            </w:r>
          </w:p>
          <w:p w14:paraId="200DCB84" w14:textId="2450DDFE" w:rsidR="002A2555" w:rsidRPr="00794F95" w:rsidRDefault="002A2555" w:rsidP="00A9003A">
            <w:pPr>
              <w:pStyle w:val="a4"/>
              <w:numPr>
                <w:ilvl w:val="0"/>
                <w:numId w:val="70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>
              <w:rPr>
                <w:color w:val="22272F"/>
                <w:lang w:val="ru-RU"/>
              </w:rPr>
              <w:t>Осуществлять промежуточный и итоговый контроль обслуживания туристской группы.</w:t>
            </w:r>
          </w:p>
        </w:tc>
      </w:tr>
      <w:tr w:rsidR="002A2555" w:rsidRPr="00794F95" w14:paraId="09CB30A3" w14:textId="77777777" w:rsidTr="00794F95">
        <w:tc>
          <w:tcPr>
            <w:tcW w:w="2629" w:type="dxa"/>
            <w:vMerge/>
          </w:tcPr>
          <w:p w14:paraId="17F07359" w14:textId="5FF5F57E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E85EEDA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73291302" w14:textId="77777777" w:rsidR="002A2555" w:rsidRPr="00794F95" w:rsidRDefault="002A2555" w:rsidP="002A2555">
            <w:pPr>
              <w:pStyle w:val="a4"/>
              <w:jc w:val="both"/>
              <w:rPr>
                <w:rFonts w:eastAsiaTheme="minorHAnsi"/>
                <w:b/>
                <w:lang w:val="ru-RU" w:eastAsia="en-US"/>
              </w:rPr>
            </w:pPr>
            <w:r w:rsidRPr="00794F95">
              <w:rPr>
                <w:rFonts w:eastAsiaTheme="minorHAnsi"/>
                <w:b/>
                <w:lang w:val="ru-RU" w:eastAsia="en-US"/>
              </w:rPr>
              <w:t>Знания:</w:t>
            </w:r>
          </w:p>
        </w:tc>
      </w:tr>
      <w:tr w:rsidR="002A2555" w:rsidRPr="00794F95" w14:paraId="0C21223E" w14:textId="77777777" w:rsidTr="00794F95">
        <w:trPr>
          <w:trHeight w:val="840"/>
        </w:trPr>
        <w:tc>
          <w:tcPr>
            <w:tcW w:w="2629" w:type="dxa"/>
            <w:vMerge/>
          </w:tcPr>
          <w:p w14:paraId="531588E6" w14:textId="258A7F4C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C31B56B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1A09D038" w14:textId="77777777" w:rsidR="002A2555" w:rsidRPr="00794F95" w:rsidRDefault="002A2555" w:rsidP="00A9003A">
            <w:pPr>
              <w:pStyle w:val="a4"/>
              <w:numPr>
                <w:ilvl w:val="0"/>
                <w:numId w:val="71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Отличное знание программы маршрута путешествия.</w:t>
            </w:r>
          </w:p>
          <w:p w14:paraId="0585C20C" w14:textId="77777777" w:rsidR="002A2555" w:rsidRPr="00794F95" w:rsidRDefault="002A2555" w:rsidP="00A9003A">
            <w:pPr>
              <w:pStyle w:val="a4"/>
              <w:numPr>
                <w:ilvl w:val="0"/>
                <w:numId w:val="71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Условий договоров на оказание туристских услуг.</w:t>
            </w:r>
          </w:p>
          <w:p w14:paraId="777207B2" w14:textId="77777777" w:rsidR="002A2555" w:rsidRPr="00794F95" w:rsidRDefault="002A2555" w:rsidP="00A9003A">
            <w:pPr>
              <w:pStyle w:val="a4"/>
              <w:numPr>
                <w:ilvl w:val="0"/>
                <w:numId w:val="71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>Правил оформления документов, связанных с обслуживанием туристов на маршруте путешествия.</w:t>
            </w:r>
          </w:p>
          <w:p w14:paraId="6C9E207D" w14:textId="77777777" w:rsidR="002A2555" w:rsidRPr="00794F95" w:rsidRDefault="002A2555" w:rsidP="00A9003A">
            <w:pPr>
              <w:pStyle w:val="a4"/>
              <w:numPr>
                <w:ilvl w:val="0"/>
                <w:numId w:val="71"/>
              </w:numPr>
              <w:tabs>
                <w:tab w:val="left" w:pos="93"/>
              </w:tabs>
              <w:ind w:hanging="267"/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lang w:val="ru-RU" w:eastAsia="en-US"/>
              </w:rPr>
              <w:t xml:space="preserve">Языка страны, по которой проходит маршрут путешествия, или английского языка. </w:t>
            </w:r>
          </w:p>
          <w:p w14:paraId="095139C0" w14:textId="6B3EB3D1" w:rsidR="002A2555" w:rsidRPr="00794F95" w:rsidRDefault="002A2555" w:rsidP="00A9003A">
            <w:pPr>
              <w:pStyle w:val="a4"/>
              <w:numPr>
                <w:ilvl w:val="0"/>
                <w:numId w:val="71"/>
              </w:numPr>
              <w:tabs>
                <w:tab w:val="left" w:pos="93"/>
              </w:tabs>
              <w:ind w:hanging="267"/>
              <w:rPr>
                <w:lang w:val="ru-RU"/>
              </w:rPr>
            </w:pPr>
            <w:r w:rsidRPr="00794F95">
              <w:rPr>
                <w:rFonts w:eastAsiaTheme="minorHAnsi"/>
                <w:lang w:val="ru-RU" w:eastAsia="en-US"/>
              </w:rPr>
              <w:t>Теории межличностного общения</w:t>
            </w:r>
            <w:r>
              <w:rPr>
                <w:rFonts w:eastAsiaTheme="minorHAnsi"/>
                <w:lang w:val="ru-RU" w:eastAsia="en-US"/>
              </w:rPr>
              <w:t>.</w:t>
            </w:r>
          </w:p>
        </w:tc>
      </w:tr>
      <w:tr w:rsidR="002A2555" w:rsidRPr="00794F95" w14:paraId="19C1A1D7" w14:textId="77777777" w:rsidTr="00794F95">
        <w:trPr>
          <w:trHeight w:val="288"/>
        </w:trPr>
        <w:tc>
          <w:tcPr>
            <w:tcW w:w="2629" w:type="dxa"/>
            <w:vMerge/>
          </w:tcPr>
          <w:p w14:paraId="410C525E" w14:textId="11DF11E5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10C0A6E2" w14:textId="2C1AF66D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49CEF18F" w14:textId="216C838C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Разрешение конфликтных ситуаций с местным населением, представителями правоохранительных и иных органов</w:t>
            </w:r>
          </w:p>
        </w:tc>
        <w:tc>
          <w:tcPr>
            <w:tcW w:w="4341" w:type="dxa"/>
            <w:gridSpan w:val="4"/>
          </w:tcPr>
          <w:p w14:paraId="2315E367" w14:textId="77777777" w:rsidR="002A2555" w:rsidRPr="00794F95" w:rsidRDefault="002A2555" w:rsidP="002A2555">
            <w:pPr>
              <w:pStyle w:val="a4"/>
              <w:tabs>
                <w:tab w:val="left" w:pos="235"/>
              </w:tabs>
              <w:rPr>
                <w:rFonts w:eastAsiaTheme="minorHAnsi"/>
                <w:lang w:val="ru-RU" w:eastAsia="en-US"/>
              </w:rPr>
            </w:pPr>
            <w:r w:rsidRPr="00794F95">
              <w:rPr>
                <w:b/>
                <w:lang w:val="ru-RU"/>
              </w:rPr>
              <w:t>Умения:</w:t>
            </w:r>
          </w:p>
        </w:tc>
      </w:tr>
      <w:tr w:rsidR="002A2555" w:rsidRPr="00794F95" w14:paraId="1B9F0DD6" w14:textId="77777777" w:rsidTr="00794F95">
        <w:trPr>
          <w:trHeight w:val="556"/>
        </w:trPr>
        <w:tc>
          <w:tcPr>
            <w:tcW w:w="2629" w:type="dxa"/>
            <w:vMerge/>
          </w:tcPr>
          <w:p w14:paraId="346A6A28" w14:textId="6037C1EF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1774B15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08885A92" w14:textId="59DD5134" w:rsidR="002A2555" w:rsidRPr="00794F95" w:rsidRDefault="002A2555" w:rsidP="00A9003A">
            <w:pPr>
              <w:pStyle w:val="a4"/>
              <w:numPr>
                <w:ilvl w:val="0"/>
                <w:numId w:val="72"/>
              </w:numPr>
              <w:tabs>
                <w:tab w:val="left" w:pos="93"/>
              </w:tabs>
              <w:ind w:hanging="267"/>
              <w:rPr>
                <w:lang w:val="ru-RU"/>
              </w:rPr>
            </w:pPr>
            <w:r w:rsidRPr="00794F95">
              <w:rPr>
                <w:lang w:val="ru-RU"/>
              </w:rPr>
              <w:t>Пользоваться законодательной базой страны путешествия</w:t>
            </w:r>
            <w:r>
              <w:rPr>
                <w:lang w:val="ru-RU"/>
              </w:rPr>
              <w:t>.</w:t>
            </w:r>
          </w:p>
          <w:p w14:paraId="720742EA" w14:textId="77777777" w:rsidR="002A2555" w:rsidRPr="00794F95" w:rsidRDefault="002A2555" w:rsidP="00A9003A">
            <w:pPr>
              <w:pStyle w:val="a4"/>
              <w:numPr>
                <w:ilvl w:val="0"/>
                <w:numId w:val="72"/>
              </w:numPr>
              <w:tabs>
                <w:tab w:val="left" w:pos="93"/>
              </w:tabs>
              <w:ind w:hanging="267"/>
              <w:rPr>
                <w:lang w:val="ru-RU"/>
              </w:rPr>
            </w:pPr>
            <w:r w:rsidRPr="00794F95">
              <w:rPr>
                <w:lang w:val="ru-RU"/>
              </w:rPr>
              <w:t>Уметь разрешать конфликтные ситуации с местным населением, представителями правоохранительных и иных органов.</w:t>
            </w:r>
          </w:p>
        </w:tc>
      </w:tr>
      <w:tr w:rsidR="002A2555" w:rsidRPr="00794F95" w14:paraId="2B05422E" w14:textId="77777777" w:rsidTr="00794F95">
        <w:trPr>
          <w:trHeight w:val="315"/>
        </w:trPr>
        <w:tc>
          <w:tcPr>
            <w:tcW w:w="2629" w:type="dxa"/>
            <w:vMerge/>
          </w:tcPr>
          <w:p w14:paraId="3FE283EA" w14:textId="32F52CC3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6FEB722F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36886E89" w14:textId="77777777" w:rsidR="002A2555" w:rsidRPr="00794F95" w:rsidRDefault="002A2555" w:rsidP="002A2555">
            <w:pPr>
              <w:pStyle w:val="a4"/>
              <w:tabs>
                <w:tab w:val="left" w:pos="235"/>
              </w:tabs>
              <w:rPr>
                <w:rFonts w:eastAsiaTheme="minorHAnsi"/>
                <w:lang w:val="ru-RU" w:eastAsia="en-US"/>
              </w:rPr>
            </w:pPr>
            <w:r w:rsidRPr="00794F95">
              <w:rPr>
                <w:rFonts w:eastAsiaTheme="minorHAnsi"/>
                <w:b/>
                <w:lang w:val="ru-RU" w:eastAsia="en-US"/>
              </w:rPr>
              <w:t>Знания:</w:t>
            </w:r>
          </w:p>
        </w:tc>
      </w:tr>
      <w:tr w:rsidR="002A2555" w:rsidRPr="00794F95" w14:paraId="636DE12F" w14:textId="77777777" w:rsidTr="00794F95">
        <w:trPr>
          <w:trHeight w:val="556"/>
        </w:trPr>
        <w:tc>
          <w:tcPr>
            <w:tcW w:w="2629" w:type="dxa"/>
            <w:vMerge/>
          </w:tcPr>
          <w:p w14:paraId="03C8B256" w14:textId="3A65513B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456E35A1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300C37A8" w14:textId="1A81175A" w:rsidR="002A2555" w:rsidRPr="00794F95" w:rsidRDefault="002A2555" w:rsidP="00A9003A">
            <w:pPr>
              <w:pStyle w:val="a4"/>
              <w:numPr>
                <w:ilvl w:val="0"/>
                <w:numId w:val="73"/>
              </w:numPr>
              <w:ind w:hanging="267"/>
              <w:rPr>
                <w:lang w:val="ru-RU"/>
              </w:rPr>
            </w:pPr>
            <w:r w:rsidRPr="00794F95">
              <w:rPr>
                <w:lang w:val="ru-RU"/>
              </w:rPr>
              <w:t>Законодательной базы страны путешествия</w:t>
            </w:r>
            <w:r>
              <w:rPr>
                <w:lang w:val="ru-RU"/>
              </w:rPr>
              <w:t>.</w:t>
            </w:r>
          </w:p>
          <w:p w14:paraId="5FBFFD86" w14:textId="77777777" w:rsidR="002A2555" w:rsidRPr="00794F95" w:rsidRDefault="002A2555" w:rsidP="00A9003A">
            <w:pPr>
              <w:pStyle w:val="a4"/>
              <w:numPr>
                <w:ilvl w:val="0"/>
                <w:numId w:val="73"/>
              </w:numPr>
              <w:ind w:hanging="267"/>
              <w:rPr>
                <w:lang w:val="ru-RU"/>
              </w:rPr>
            </w:pPr>
            <w:r w:rsidRPr="00794F95">
              <w:rPr>
                <w:lang w:val="ru-RU"/>
              </w:rPr>
              <w:t>Языка страны, по которой проходит маршрут путешествия, или английского языка.</w:t>
            </w:r>
          </w:p>
        </w:tc>
      </w:tr>
      <w:tr w:rsidR="002A2555" w:rsidRPr="00794F95" w14:paraId="087D620E" w14:textId="77777777" w:rsidTr="00794F95">
        <w:trPr>
          <w:trHeight w:val="280"/>
        </w:trPr>
        <w:tc>
          <w:tcPr>
            <w:tcW w:w="2629" w:type="dxa"/>
            <w:vMerge/>
          </w:tcPr>
          <w:p w14:paraId="75E65131" w14:textId="60ABC086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1FC5C35B" w14:textId="5AFF646E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00E44BF6" w14:textId="12BCB03F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возвращения туристской группы на отправную базу</w:t>
            </w:r>
          </w:p>
        </w:tc>
        <w:tc>
          <w:tcPr>
            <w:tcW w:w="4341" w:type="dxa"/>
            <w:gridSpan w:val="4"/>
          </w:tcPr>
          <w:p w14:paraId="5142BDEF" w14:textId="77777777" w:rsidR="002A2555" w:rsidRPr="00794F95" w:rsidRDefault="002A2555" w:rsidP="002A2555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2A2555" w:rsidRPr="00794F95" w14:paraId="4650D814" w14:textId="77777777" w:rsidTr="00794F95">
        <w:trPr>
          <w:trHeight w:val="420"/>
        </w:trPr>
        <w:tc>
          <w:tcPr>
            <w:tcW w:w="2629" w:type="dxa"/>
            <w:vMerge/>
          </w:tcPr>
          <w:p w14:paraId="4D276510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7B5CF691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386C1E20" w14:textId="77777777" w:rsidR="002A2555" w:rsidRPr="00A9003A" w:rsidRDefault="002A2555" w:rsidP="00A9003A">
            <w:pPr>
              <w:pStyle w:val="a6"/>
              <w:numPr>
                <w:ilvl w:val="0"/>
                <w:numId w:val="74"/>
              </w:numPr>
              <w:ind w:left="37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туристской группы о правилах выезда из страны (место) временного пребывания. </w:t>
            </w:r>
          </w:p>
          <w:p w14:paraId="26CC786F" w14:textId="77777777" w:rsidR="002A2555" w:rsidRPr="00A9003A" w:rsidRDefault="002A2555" w:rsidP="00A9003A">
            <w:pPr>
              <w:pStyle w:val="a6"/>
              <w:numPr>
                <w:ilvl w:val="0"/>
                <w:numId w:val="74"/>
              </w:numPr>
              <w:ind w:left="37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туристской группы о правилах вывоза из страны (места) временного пребывания имущества, товаров, сувениров и др.</w:t>
            </w:r>
          </w:p>
          <w:p w14:paraId="0D3506C1" w14:textId="77777777" w:rsidR="002A2555" w:rsidRPr="00794F95" w:rsidRDefault="002A2555" w:rsidP="00A9003A">
            <w:pPr>
              <w:pStyle w:val="a6"/>
              <w:numPr>
                <w:ilvl w:val="0"/>
                <w:numId w:val="74"/>
              </w:numPr>
              <w:ind w:left="377" w:hanging="284"/>
              <w:rPr>
                <w:lang w:val="ru-RU"/>
              </w:rPr>
            </w:pP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туристской группы о валютном и таможенном контроле.</w:t>
            </w:r>
          </w:p>
        </w:tc>
      </w:tr>
      <w:tr w:rsidR="002A2555" w:rsidRPr="00794F95" w14:paraId="5159AFA2" w14:textId="77777777" w:rsidTr="00794F95">
        <w:trPr>
          <w:trHeight w:val="360"/>
        </w:trPr>
        <w:tc>
          <w:tcPr>
            <w:tcW w:w="2629" w:type="dxa"/>
            <w:vMerge/>
          </w:tcPr>
          <w:p w14:paraId="267E596C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58395C20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2B9013F0" w14:textId="77777777" w:rsidR="002A2555" w:rsidRPr="00794F95" w:rsidRDefault="002A2555" w:rsidP="002A25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2A2555" w:rsidRPr="00794F95" w14:paraId="5CF6EFD5" w14:textId="77777777" w:rsidTr="00794F95">
        <w:trPr>
          <w:trHeight w:val="360"/>
        </w:trPr>
        <w:tc>
          <w:tcPr>
            <w:tcW w:w="2629" w:type="dxa"/>
            <w:vMerge/>
          </w:tcPr>
          <w:p w14:paraId="78B3C4B2" w14:textId="77777777" w:rsidR="002A2555" w:rsidRPr="00794F95" w:rsidRDefault="002A2555" w:rsidP="002A25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38DE19E" w14:textId="77777777" w:rsidR="002A2555" w:rsidRPr="00794F95" w:rsidRDefault="002A2555" w:rsidP="002A25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1515351B" w14:textId="77777777" w:rsidR="002A2555" w:rsidRPr="00794F95" w:rsidRDefault="002A2555" w:rsidP="00A9003A">
            <w:pPr>
              <w:pStyle w:val="a6"/>
              <w:numPr>
                <w:ilvl w:val="0"/>
                <w:numId w:val="75"/>
              </w:numPr>
              <w:ind w:hanging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выезда из страны (место) временного пребывания.</w:t>
            </w:r>
          </w:p>
          <w:p w14:paraId="69A303F4" w14:textId="77777777" w:rsidR="002A2555" w:rsidRPr="00794F95" w:rsidRDefault="002A2555" w:rsidP="00A9003A">
            <w:pPr>
              <w:pStyle w:val="a6"/>
              <w:numPr>
                <w:ilvl w:val="0"/>
                <w:numId w:val="75"/>
              </w:numPr>
              <w:ind w:hanging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вывоза из страны (места) временного пребывания имущества, товаров, сувениров и др.</w:t>
            </w:r>
          </w:p>
          <w:p w14:paraId="2DDB9BDB" w14:textId="77777777" w:rsidR="002A2555" w:rsidRPr="00794F95" w:rsidRDefault="002A2555" w:rsidP="00A9003A">
            <w:pPr>
              <w:pStyle w:val="a6"/>
              <w:numPr>
                <w:ilvl w:val="0"/>
                <w:numId w:val="75"/>
              </w:numPr>
              <w:ind w:hanging="267"/>
              <w:rPr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валютного и таможенного контроля.</w:t>
            </w:r>
          </w:p>
        </w:tc>
      </w:tr>
      <w:tr w:rsidR="001F3925" w:rsidRPr="00794F95" w14:paraId="7CCADD06" w14:textId="77777777" w:rsidTr="00794CC7">
        <w:trPr>
          <w:trHeight w:val="411"/>
        </w:trPr>
        <w:tc>
          <w:tcPr>
            <w:tcW w:w="2629" w:type="dxa"/>
            <w:vMerge w:val="restart"/>
          </w:tcPr>
          <w:p w14:paraId="1598141E" w14:textId="77777777" w:rsidR="001F3925" w:rsidRPr="00794F95" w:rsidRDefault="001F3925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2: </w:t>
            </w:r>
          </w:p>
          <w:p w14:paraId="2556AE06" w14:textId="743A1A5E" w:rsidR="001F3925" w:rsidRPr="00794F95" w:rsidRDefault="00BD2F18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прохождение туристами паспортного, таможенного и иного контроля в пункте назначения при въезде в зарубежную страну, а также выезде из нее </w:t>
            </w:r>
          </w:p>
        </w:tc>
        <w:tc>
          <w:tcPr>
            <w:tcW w:w="2523" w:type="dxa"/>
            <w:gridSpan w:val="2"/>
            <w:vMerge w:val="restart"/>
          </w:tcPr>
          <w:p w14:paraId="095ED86D" w14:textId="77777777" w:rsidR="001F3925" w:rsidRPr="00794F95" w:rsidRDefault="001F3925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16A18293" w14:textId="77777777" w:rsidR="001F3925" w:rsidRPr="00794F95" w:rsidRDefault="001F3925" w:rsidP="00794C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Содействие туристам в п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рохождени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паспортного, таможенного и иного контроля в пункте назначения</w:t>
            </w:r>
          </w:p>
          <w:p w14:paraId="4D1B04FD" w14:textId="77777777" w:rsidR="001F3925" w:rsidRPr="00794F95" w:rsidRDefault="001F3925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209B319B" w14:textId="77777777" w:rsidR="001F3925" w:rsidRPr="00794F95" w:rsidRDefault="001F3925" w:rsidP="00794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1F3925" w:rsidRPr="00794F95" w14:paraId="087E53C8" w14:textId="77777777" w:rsidTr="00794CC7">
        <w:trPr>
          <w:trHeight w:val="408"/>
        </w:trPr>
        <w:tc>
          <w:tcPr>
            <w:tcW w:w="2629" w:type="dxa"/>
            <w:vMerge/>
          </w:tcPr>
          <w:p w14:paraId="0D8E2798" w14:textId="77777777" w:rsidR="001F3925" w:rsidRPr="00794F95" w:rsidRDefault="001F3925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191A1CD" w14:textId="77777777" w:rsidR="001F3925" w:rsidRPr="00794F95" w:rsidRDefault="001F3925" w:rsidP="00794C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6AF8F60F" w14:textId="77777777" w:rsidR="001F3925" w:rsidRPr="00794F95" w:rsidRDefault="001F3925" w:rsidP="00A9003A">
            <w:pPr>
              <w:pStyle w:val="a6"/>
              <w:numPr>
                <w:ilvl w:val="0"/>
                <w:numId w:val="77"/>
              </w:numPr>
              <w:ind w:left="377" w:hanging="284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Информирование туристской группы о правилах въезда в страну (место) временного пребывания и правилах пребывания в ней.</w:t>
            </w:r>
          </w:p>
          <w:p w14:paraId="6C048D51" w14:textId="77777777" w:rsidR="001F3925" w:rsidRPr="00794F95" w:rsidRDefault="001F3925" w:rsidP="00A9003A">
            <w:pPr>
              <w:pStyle w:val="a6"/>
              <w:numPr>
                <w:ilvl w:val="0"/>
                <w:numId w:val="77"/>
              </w:numPr>
              <w:ind w:left="377" w:hanging="284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Информирование туристской группы о правилах ввоза и вывоза из страны (места) временного пребывания имущества, товаров, сувениров и др.</w:t>
            </w:r>
          </w:p>
          <w:p w14:paraId="05AE3D9D" w14:textId="77777777" w:rsidR="001F3925" w:rsidRPr="00794F95" w:rsidRDefault="001F3925" w:rsidP="00A9003A">
            <w:pPr>
              <w:pStyle w:val="a6"/>
              <w:numPr>
                <w:ilvl w:val="0"/>
                <w:numId w:val="77"/>
              </w:numPr>
              <w:ind w:left="377" w:hanging="284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Информирование туристской группы о валютном и таможенном контроле.</w:t>
            </w:r>
          </w:p>
        </w:tc>
      </w:tr>
      <w:tr w:rsidR="001F3925" w:rsidRPr="00794F95" w14:paraId="737F7607" w14:textId="77777777" w:rsidTr="00794CC7">
        <w:trPr>
          <w:trHeight w:val="203"/>
        </w:trPr>
        <w:tc>
          <w:tcPr>
            <w:tcW w:w="2629" w:type="dxa"/>
            <w:vMerge/>
          </w:tcPr>
          <w:p w14:paraId="7160C56B" w14:textId="77777777" w:rsidR="001F3925" w:rsidRPr="00794F95" w:rsidRDefault="001F3925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288288B1" w14:textId="77777777" w:rsidR="001F3925" w:rsidRPr="00794F95" w:rsidRDefault="001F3925" w:rsidP="00794C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32C2BAA7" w14:textId="77777777" w:rsidR="001F3925" w:rsidRPr="00794F95" w:rsidRDefault="001F3925" w:rsidP="00794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1F3925" w:rsidRPr="00794F95" w14:paraId="389545C6" w14:textId="77777777" w:rsidTr="00794CC7">
        <w:trPr>
          <w:trHeight w:val="2070"/>
        </w:trPr>
        <w:tc>
          <w:tcPr>
            <w:tcW w:w="2629" w:type="dxa"/>
            <w:vMerge/>
          </w:tcPr>
          <w:p w14:paraId="7BDFD0D1" w14:textId="77777777" w:rsidR="001F3925" w:rsidRPr="00794F95" w:rsidRDefault="001F3925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gridSpan w:val="2"/>
            <w:vMerge/>
          </w:tcPr>
          <w:p w14:paraId="545ADFE1" w14:textId="77777777" w:rsidR="001F3925" w:rsidRPr="00794F95" w:rsidRDefault="001F3925" w:rsidP="00794C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3D4BA19E" w14:textId="77777777" w:rsidR="001F3925" w:rsidRPr="00794F95" w:rsidRDefault="001F3925" w:rsidP="00A9003A">
            <w:pPr>
              <w:pStyle w:val="a6"/>
              <w:numPr>
                <w:ilvl w:val="0"/>
                <w:numId w:val="78"/>
              </w:numPr>
              <w:ind w:left="377" w:hanging="284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Правила въезда в страну (место) временного пребывания и правилах пребывания в ней.</w:t>
            </w:r>
          </w:p>
          <w:p w14:paraId="1983ECF0" w14:textId="77777777" w:rsidR="001F3925" w:rsidRPr="00794F95" w:rsidRDefault="001F3925" w:rsidP="00A9003A">
            <w:pPr>
              <w:pStyle w:val="a6"/>
              <w:numPr>
                <w:ilvl w:val="0"/>
                <w:numId w:val="78"/>
              </w:numPr>
              <w:ind w:left="377" w:hanging="284"/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Правила ввоза и вывоза из страны (места) временного пребывания имущества, товаров, сувениров и др.</w:t>
            </w:r>
          </w:p>
          <w:p w14:paraId="7525720D" w14:textId="77777777" w:rsidR="001F3925" w:rsidRPr="00794F95" w:rsidRDefault="001F3925" w:rsidP="00A9003A">
            <w:pPr>
              <w:pStyle w:val="a6"/>
              <w:numPr>
                <w:ilvl w:val="0"/>
                <w:numId w:val="78"/>
              </w:numPr>
              <w:ind w:left="377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F95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t>Правила валютного и таможенного контроля</w:t>
            </w:r>
          </w:p>
        </w:tc>
      </w:tr>
      <w:tr w:rsidR="00836C30" w:rsidRPr="00794F95" w14:paraId="36A52151" w14:textId="77777777" w:rsidTr="00794CC7">
        <w:trPr>
          <w:trHeight w:val="869"/>
        </w:trPr>
        <w:tc>
          <w:tcPr>
            <w:tcW w:w="2629" w:type="dxa"/>
          </w:tcPr>
          <w:p w14:paraId="1092E467" w14:textId="77777777" w:rsidR="00836C30" w:rsidRPr="00794F95" w:rsidRDefault="00836C30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6864" w:type="dxa"/>
            <w:gridSpan w:val="6"/>
          </w:tcPr>
          <w:p w14:paraId="6E510102" w14:textId="77777777" w:rsidR="00836C30" w:rsidRPr="00794F95" w:rsidRDefault="00836C30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мышление</w:t>
            </w:r>
          </w:p>
          <w:p w14:paraId="34A08F68" w14:textId="77777777" w:rsidR="00836C30" w:rsidRPr="00794F95" w:rsidRDefault="00836C30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Стрессоустойчивость</w:t>
            </w:r>
          </w:p>
          <w:p w14:paraId="0EAA4EFE" w14:textId="77777777" w:rsidR="00836C30" w:rsidRPr="00794F95" w:rsidRDefault="00836C30" w:rsidP="00794C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9919BA" w:rsidRPr="00794F95" w14:paraId="5FF54C75" w14:textId="77777777" w:rsidTr="00794CC7">
        <w:trPr>
          <w:trHeight w:val="160"/>
        </w:trPr>
        <w:tc>
          <w:tcPr>
            <w:tcW w:w="2629" w:type="dxa"/>
            <w:shd w:val="clear" w:color="auto" w:fill="auto"/>
          </w:tcPr>
          <w:p w14:paraId="77FBFF5B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19804B95" w14:textId="54F0C4E6" w:rsidR="009919BA" w:rsidRPr="00794F95" w:rsidRDefault="009919BA" w:rsidP="00991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94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69E060FA" w14:textId="33BE8FBC" w:rsidR="009919BA" w:rsidRPr="00794F95" w:rsidRDefault="009919BA" w:rsidP="0099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 (Экскурсовод) </w:t>
            </w:r>
          </w:p>
        </w:tc>
      </w:tr>
      <w:tr w:rsidR="009919BA" w:rsidRPr="00794F95" w14:paraId="65B2ECD2" w14:textId="77777777" w:rsidTr="00794CC7">
        <w:tc>
          <w:tcPr>
            <w:tcW w:w="2629" w:type="dxa"/>
            <w:shd w:val="clear" w:color="auto" w:fill="auto"/>
          </w:tcPr>
          <w:p w14:paraId="7204E0C7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0301785" w14:textId="3DFC3BB5" w:rsidR="009919BA" w:rsidRPr="00794F95" w:rsidRDefault="00500DF7" w:rsidP="0099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10033272" w14:textId="3C643F44" w:rsidR="009919BA" w:rsidRPr="00794F95" w:rsidRDefault="00500DF7" w:rsidP="0099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919BA" w:rsidRPr="00794F95" w14:paraId="010316D1" w14:textId="77777777" w:rsidTr="00794CC7">
        <w:trPr>
          <w:trHeight w:val="872"/>
        </w:trPr>
        <w:tc>
          <w:tcPr>
            <w:tcW w:w="2629" w:type="dxa"/>
            <w:shd w:val="clear" w:color="auto" w:fill="auto"/>
          </w:tcPr>
          <w:p w14:paraId="1C3410FA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147C14C0" w14:textId="77777777" w:rsidR="009919BA" w:rsidRPr="00794F95" w:rsidRDefault="009919BA" w:rsidP="009919B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2294" w:type="dxa"/>
            <w:gridSpan w:val="3"/>
            <w:shd w:val="clear" w:color="auto" w:fill="auto"/>
          </w:tcPr>
          <w:p w14:paraId="7734B9A0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 Туризм (по отраслям)</w:t>
            </w:r>
          </w:p>
        </w:tc>
        <w:tc>
          <w:tcPr>
            <w:tcW w:w="2047" w:type="dxa"/>
            <w:shd w:val="clear" w:color="auto" w:fill="auto"/>
          </w:tcPr>
          <w:p w14:paraId="3CC231F3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 Менеджер</w:t>
            </w:r>
          </w:p>
        </w:tc>
      </w:tr>
      <w:tr w:rsidR="009919BA" w:rsidRPr="00794F95" w14:paraId="7D29931E" w14:textId="77777777" w:rsidTr="00794CC7">
        <w:trPr>
          <w:trHeight w:val="376"/>
        </w:trPr>
        <w:tc>
          <w:tcPr>
            <w:tcW w:w="9493" w:type="dxa"/>
            <w:gridSpan w:val="7"/>
          </w:tcPr>
          <w:p w14:paraId="6E8EF3BD" w14:textId="77777777" w:rsidR="009919BA" w:rsidRPr="00794F95" w:rsidRDefault="009919BA" w:rsidP="0099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9919BA" w:rsidRPr="00794F95" w14:paraId="5703412A" w14:textId="77777777" w:rsidTr="00794CC7">
        <w:trPr>
          <w:trHeight w:val="759"/>
        </w:trPr>
        <w:tc>
          <w:tcPr>
            <w:tcW w:w="2629" w:type="dxa"/>
          </w:tcPr>
          <w:p w14:paraId="3EFDDC36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Разработано: </w:t>
            </w:r>
          </w:p>
        </w:tc>
        <w:tc>
          <w:tcPr>
            <w:tcW w:w="6864" w:type="dxa"/>
            <w:gridSpan w:val="6"/>
          </w:tcPr>
          <w:p w14:paraId="00FAB1A8" w14:textId="77777777" w:rsidR="00F418EE" w:rsidRPr="00D76E14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2C7E3BBF" w14:textId="77777777" w:rsidR="00F418EE" w:rsidRPr="00D76E14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01C6CD55" w14:textId="77777777" w:rsidR="00F418EE" w:rsidRPr="00D3490B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42BFE4AC" w14:textId="77777777" w:rsidR="00F418EE" w:rsidRPr="00D76E14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56B471D1" w14:textId="77777777" w:rsidR="00F418EE" w:rsidRPr="00D3490B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637F311F" w14:textId="77777777" w:rsidR="00F418EE" w:rsidRPr="00D76E14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0C5C966B" w14:textId="218C5612" w:rsidR="009919BA" w:rsidRPr="00794F95" w:rsidRDefault="00F418EE" w:rsidP="00F41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9919BA" w:rsidRPr="00794F95" w14:paraId="7E4E69C9" w14:textId="77777777" w:rsidTr="00794CC7">
        <w:trPr>
          <w:trHeight w:val="564"/>
        </w:trPr>
        <w:tc>
          <w:tcPr>
            <w:tcW w:w="2629" w:type="dxa"/>
          </w:tcPr>
          <w:p w14:paraId="32E7CE3D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864" w:type="dxa"/>
            <w:gridSpan w:val="6"/>
          </w:tcPr>
          <w:p w14:paraId="1C0D51F6" w14:textId="77777777" w:rsid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60E07BC" w14:textId="77777777" w:rsid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234B8812" w14:textId="77777777" w:rsid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23AFED0A" w14:textId="77777777" w:rsidR="00F418EE" w:rsidRPr="009D1AC6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F254B96" w14:textId="77777777" w:rsidR="00F418EE" w:rsidRPr="009D1AC6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44D180C0" w14:textId="77777777" w:rsid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344515A0" w14:textId="77777777" w:rsidR="00F418EE" w:rsidRPr="00D3490B" w:rsidRDefault="00F418EE" w:rsidP="00F4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5B66BA" w14:textId="77777777" w:rsidR="00F418EE" w:rsidRPr="00C277D5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2280D1FA" w14:textId="77777777" w:rsid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43042695" w14:textId="77777777" w:rsidR="00F418EE" w:rsidRPr="00C277D5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148F5E7" w14:textId="77777777" w:rsidR="00F418EE" w:rsidRPr="00C277D5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370E553E" w14:textId="77777777" w:rsid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E8F973" w14:textId="77777777" w:rsidR="00F418EE" w:rsidRPr="00C277D5" w:rsidRDefault="00F418EE" w:rsidP="00F4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F4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B68704" w14:textId="77777777" w:rsidR="00F418EE" w:rsidRPr="00F418EE" w:rsidRDefault="00F418EE" w:rsidP="00F41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F41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4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DFB5CF" w14:textId="3C66A747" w:rsidR="009919BA" w:rsidRPr="00794F95" w:rsidRDefault="00F418EE" w:rsidP="00F418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9919BA" w:rsidRPr="00794F95" w14:paraId="4A9EB129" w14:textId="77777777" w:rsidTr="00794CC7">
        <w:trPr>
          <w:trHeight w:val="597"/>
        </w:trPr>
        <w:tc>
          <w:tcPr>
            <w:tcW w:w="2629" w:type="dxa"/>
          </w:tcPr>
          <w:p w14:paraId="213D4EF1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864" w:type="dxa"/>
            <w:gridSpan w:val="6"/>
          </w:tcPr>
          <w:p w14:paraId="480A34F7" w14:textId="77777777" w:rsidR="009919BA" w:rsidRPr="00794F95" w:rsidRDefault="009919BA" w:rsidP="00991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4F95">
              <w:rPr>
                <w:sz w:val="24"/>
                <w:szCs w:val="24"/>
                <w:lang w:val="ru-RU"/>
              </w:rPr>
              <w:t>Версия 1, 2019год</w:t>
            </w:r>
          </w:p>
        </w:tc>
      </w:tr>
      <w:tr w:rsidR="009919BA" w:rsidRPr="00794F95" w14:paraId="638E770B" w14:textId="77777777" w:rsidTr="00794CC7">
        <w:trPr>
          <w:trHeight w:val="597"/>
        </w:trPr>
        <w:tc>
          <w:tcPr>
            <w:tcW w:w="2629" w:type="dxa"/>
          </w:tcPr>
          <w:p w14:paraId="44FF4C09" w14:textId="77777777" w:rsidR="009919BA" w:rsidRPr="00794F95" w:rsidRDefault="009919BA" w:rsidP="00991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ориентировочного пересмотра: </w:t>
            </w:r>
          </w:p>
        </w:tc>
        <w:tc>
          <w:tcPr>
            <w:tcW w:w="6864" w:type="dxa"/>
            <w:gridSpan w:val="6"/>
          </w:tcPr>
          <w:p w14:paraId="1114BC74" w14:textId="52ED36FC" w:rsidR="009919BA" w:rsidRPr="00794F95" w:rsidRDefault="009919BA" w:rsidP="009919B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4F95">
              <w:rPr>
                <w:sz w:val="24"/>
                <w:szCs w:val="24"/>
                <w:lang w:val="ru-RU"/>
              </w:rPr>
              <w:t>2022</w:t>
            </w:r>
          </w:p>
        </w:tc>
      </w:tr>
    </w:tbl>
    <w:p w14:paraId="45404FE7" w14:textId="77777777" w:rsidR="00836C30" w:rsidRPr="00794F95" w:rsidRDefault="00836C30">
      <w:pPr>
        <w:rPr>
          <w:sz w:val="24"/>
          <w:szCs w:val="24"/>
        </w:rPr>
      </w:pPr>
    </w:p>
    <w:sectPr w:rsidR="00836C30" w:rsidRPr="00794F95" w:rsidSect="00A9003A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1168" w14:textId="77777777" w:rsidR="00DE5240" w:rsidRDefault="00DE5240" w:rsidP="002006BB">
      <w:pPr>
        <w:spacing w:after="0" w:line="240" w:lineRule="auto"/>
      </w:pPr>
      <w:r>
        <w:separator/>
      </w:r>
    </w:p>
  </w:endnote>
  <w:endnote w:type="continuationSeparator" w:id="0">
    <w:p w14:paraId="1DFDF33B" w14:textId="77777777" w:rsidR="00DE5240" w:rsidRDefault="00DE5240" w:rsidP="0020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DA42" w14:textId="77777777" w:rsidR="00DE5240" w:rsidRDefault="00DE5240" w:rsidP="002006BB">
      <w:pPr>
        <w:spacing w:after="0" w:line="240" w:lineRule="auto"/>
      </w:pPr>
      <w:r>
        <w:separator/>
      </w:r>
    </w:p>
  </w:footnote>
  <w:footnote w:type="continuationSeparator" w:id="0">
    <w:p w14:paraId="2DCC7606" w14:textId="77777777" w:rsidR="00DE5240" w:rsidRDefault="00DE5240" w:rsidP="0020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569373"/>
      <w:docPartObj>
        <w:docPartGallery w:val="Page Numbers (Top of Page)"/>
        <w:docPartUnique/>
      </w:docPartObj>
    </w:sdtPr>
    <w:sdtEndPr/>
    <w:sdtContent>
      <w:p w14:paraId="7950B54D" w14:textId="4494D8DB" w:rsidR="002006BB" w:rsidRDefault="002006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DF">
          <w:rPr>
            <w:noProof/>
          </w:rPr>
          <w:t>4</w:t>
        </w:r>
        <w:r>
          <w:fldChar w:fldCharType="end"/>
        </w:r>
      </w:p>
    </w:sdtContent>
  </w:sdt>
  <w:p w14:paraId="20F6D08C" w14:textId="77777777" w:rsidR="002006BB" w:rsidRDefault="002006B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B95"/>
    <w:multiLevelType w:val="hybridMultilevel"/>
    <w:tmpl w:val="88EA0D12"/>
    <w:lvl w:ilvl="0" w:tplc="46DA6B50">
      <w:start w:val="1"/>
      <w:numFmt w:val="decimal"/>
      <w:suff w:val="space"/>
      <w:lvlText w:val="%1."/>
      <w:lvlJc w:val="left"/>
      <w:pPr>
        <w:ind w:left="39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2C2C"/>
    <w:multiLevelType w:val="hybridMultilevel"/>
    <w:tmpl w:val="C5BC7084"/>
    <w:lvl w:ilvl="0" w:tplc="129E8368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A20"/>
    <w:multiLevelType w:val="hybridMultilevel"/>
    <w:tmpl w:val="100277B0"/>
    <w:lvl w:ilvl="0" w:tplc="CDEC9630">
      <w:start w:val="1"/>
      <w:numFmt w:val="decimal"/>
      <w:suff w:val="space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4001"/>
    <w:multiLevelType w:val="hybridMultilevel"/>
    <w:tmpl w:val="3F809678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74A"/>
    <w:multiLevelType w:val="hybridMultilevel"/>
    <w:tmpl w:val="FE604756"/>
    <w:lvl w:ilvl="0" w:tplc="644AE58C">
      <w:start w:val="1"/>
      <w:numFmt w:val="decimal"/>
      <w:suff w:val="space"/>
      <w:lvlText w:val="%1."/>
      <w:lvlJc w:val="left"/>
      <w:pPr>
        <w:ind w:left="482" w:hanging="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4D53"/>
    <w:multiLevelType w:val="hybridMultilevel"/>
    <w:tmpl w:val="EC3C5566"/>
    <w:lvl w:ilvl="0" w:tplc="143EDB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6456"/>
    <w:multiLevelType w:val="hybridMultilevel"/>
    <w:tmpl w:val="C8446CE6"/>
    <w:lvl w:ilvl="0" w:tplc="644AE58C">
      <w:start w:val="1"/>
      <w:numFmt w:val="decimal"/>
      <w:suff w:val="space"/>
      <w:lvlText w:val="%1."/>
      <w:lvlJc w:val="left"/>
      <w:pPr>
        <w:ind w:left="482" w:hanging="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714F"/>
    <w:multiLevelType w:val="hybridMultilevel"/>
    <w:tmpl w:val="6E36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D60"/>
    <w:multiLevelType w:val="hybridMultilevel"/>
    <w:tmpl w:val="EF68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33CAA"/>
    <w:multiLevelType w:val="hybridMultilevel"/>
    <w:tmpl w:val="54D002D8"/>
    <w:lvl w:ilvl="0" w:tplc="9B905760">
      <w:start w:val="1"/>
      <w:numFmt w:val="decimal"/>
      <w:suff w:val="space"/>
      <w:lvlText w:val="%1."/>
      <w:lvlJc w:val="left"/>
      <w:pPr>
        <w:ind w:left="75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12C7"/>
    <w:multiLevelType w:val="hybridMultilevel"/>
    <w:tmpl w:val="054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3494B"/>
    <w:multiLevelType w:val="hybridMultilevel"/>
    <w:tmpl w:val="E72E809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2138"/>
    <w:multiLevelType w:val="hybridMultilevel"/>
    <w:tmpl w:val="249E056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3349"/>
    <w:multiLevelType w:val="hybridMultilevel"/>
    <w:tmpl w:val="51B8856E"/>
    <w:lvl w:ilvl="0" w:tplc="CC6AB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38EF"/>
    <w:multiLevelType w:val="hybridMultilevel"/>
    <w:tmpl w:val="F26CD93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D10E2"/>
    <w:multiLevelType w:val="hybridMultilevel"/>
    <w:tmpl w:val="CE5EA3C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15D39"/>
    <w:multiLevelType w:val="hybridMultilevel"/>
    <w:tmpl w:val="9AB6BEDE"/>
    <w:lvl w:ilvl="0" w:tplc="341EEBA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33A33"/>
    <w:multiLevelType w:val="hybridMultilevel"/>
    <w:tmpl w:val="7CF668BE"/>
    <w:lvl w:ilvl="0" w:tplc="CCDC893E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6261C"/>
    <w:multiLevelType w:val="hybridMultilevel"/>
    <w:tmpl w:val="FF90FA3E"/>
    <w:lvl w:ilvl="0" w:tplc="C2C242F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1CAC"/>
    <w:multiLevelType w:val="hybridMultilevel"/>
    <w:tmpl w:val="5CDAAE2E"/>
    <w:lvl w:ilvl="0" w:tplc="0419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357C3"/>
    <w:multiLevelType w:val="hybridMultilevel"/>
    <w:tmpl w:val="32A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440B"/>
    <w:multiLevelType w:val="hybridMultilevel"/>
    <w:tmpl w:val="D27EBAEC"/>
    <w:lvl w:ilvl="0" w:tplc="31609AF2">
      <w:start w:val="1"/>
      <w:numFmt w:val="decimal"/>
      <w:suff w:val="space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9693F"/>
    <w:multiLevelType w:val="hybridMultilevel"/>
    <w:tmpl w:val="A32082D8"/>
    <w:lvl w:ilvl="0" w:tplc="341EEBA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B0950"/>
    <w:multiLevelType w:val="hybridMultilevel"/>
    <w:tmpl w:val="D550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D0DD3"/>
    <w:multiLevelType w:val="hybridMultilevel"/>
    <w:tmpl w:val="FBA0C80E"/>
    <w:lvl w:ilvl="0" w:tplc="0419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D7C76"/>
    <w:multiLevelType w:val="hybridMultilevel"/>
    <w:tmpl w:val="6C4AF2FC"/>
    <w:lvl w:ilvl="0" w:tplc="0CCEB902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32F63"/>
    <w:multiLevelType w:val="hybridMultilevel"/>
    <w:tmpl w:val="51B8856E"/>
    <w:lvl w:ilvl="0" w:tplc="CC6AB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8410A"/>
    <w:multiLevelType w:val="hybridMultilevel"/>
    <w:tmpl w:val="D494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14B2A"/>
    <w:multiLevelType w:val="hybridMultilevel"/>
    <w:tmpl w:val="9B1E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D7036"/>
    <w:multiLevelType w:val="hybridMultilevel"/>
    <w:tmpl w:val="3BBC024E"/>
    <w:lvl w:ilvl="0" w:tplc="CDEC9630">
      <w:start w:val="1"/>
      <w:numFmt w:val="decimal"/>
      <w:suff w:val="space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04C22"/>
    <w:multiLevelType w:val="hybridMultilevel"/>
    <w:tmpl w:val="CE44B452"/>
    <w:lvl w:ilvl="0" w:tplc="0419000F">
      <w:start w:val="1"/>
      <w:numFmt w:val="decimal"/>
      <w:lvlText w:val="%1."/>
      <w:lvlJc w:val="left"/>
      <w:pPr>
        <w:ind w:left="39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C1219"/>
    <w:multiLevelType w:val="hybridMultilevel"/>
    <w:tmpl w:val="D8FE425A"/>
    <w:lvl w:ilvl="0" w:tplc="1B306E8A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0A39E7"/>
    <w:multiLevelType w:val="hybridMultilevel"/>
    <w:tmpl w:val="0F4C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1697D"/>
    <w:multiLevelType w:val="hybridMultilevel"/>
    <w:tmpl w:val="3F309D68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7C1F99"/>
    <w:multiLevelType w:val="hybridMultilevel"/>
    <w:tmpl w:val="B148C298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F0D4F"/>
    <w:multiLevelType w:val="hybridMultilevel"/>
    <w:tmpl w:val="9A0E78EA"/>
    <w:lvl w:ilvl="0" w:tplc="B5E00888">
      <w:start w:val="1"/>
      <w:numFmt w:val="decimal"/>
      <w:suff w:val="space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E6AF3"/>
    <w:multiLevelType w:val="hybridMultilevel"/>
    <w:tmpl w:val="6616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85E1A"/>
    <w:multiLevelType w:val="hybridMultilevel"/>
    <w:tmpl w:val="BE88E56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667E4"/>
    <w:multiLevelType w:val="hybridMultilevel"/>
    <w:tmpl w:val="B412CEEA"/>
    <w:lvl w:ilvl="0" w:tplc="0CCEB902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35636"/>
    <w:multiLevelType w:val="hybridMultilevel"/>
    <w:tmpl w:val="5ED0B774"/>
    <w:lvl w:ilvl="0" w:tplc="341EEBA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857D0B"/>
    <w:multiLevelType w:val="hybridMultilevel"/>
    <w:tmpl w:val="D4B84128"/>
    <w:lvl w:ilvl="0" w:tplc="7BAAC99E">
      <w:start w:val="1"/>
      <w:numFmt w:val="decimal"/>
      <w:suff w:val="space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24CC2"/>
    <w:multiLevelType w:val="hybridMultilevel"/>
    <w:tmpl w:val="F3F4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9D34F1"/>
    <w:multiLevelType w:val="hybridMultilevel"/>
    <w:tmpl w:val="EC3C5566"/>
    <w:lvl w:ilvl="0" w:tplc="143EDB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80418"/>
    <w:multiLevelType w:val="hybridMultilevel"/>
    <w:tmpl w:val="F9BC6B52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EE580E"/>
    <w:multiLevelType w:val="hybridMultilevel"/>
    <w:tmpl w:val="CB201528"/>
    <w:lvl w:ilvl="0" w:tplc="0419000F">
      <w:start w:val="1"/>
      <w:numFmt w:val="decimal"/>
      <w:lvlText w:val="%1."/>
      <w:lvlJc w:val="left"/>
      <w:pPr>
        <w:ind w:left="482" w:hanging="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5B369A"/>
    <w:multiLevelType w:val="hybridMultilevel"/>
    <w:tmpl w:val="D92E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47B71"/>
    <w:multiLevelType w:val="hybridMultilevel"/>
    <w:tmpl w:val="FDE869A6"/>
    <w:lvl w:ilvl="0" w:tplc="0CCEB902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657EE0"/>
    <w:multiLevelType w:val="hybridMultilevel"/>
    <w:tmpl w:val="3A067C60"/>
    <w:lvl w:ilvl="0" w:tplc="0419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016E8"/>
    <w:multiLevelType w:val="hybridMultilevel"/>
    <w:tmpl w:val="020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BD1971"/>
    <w:multiLevelType w:val="hybridMultilevel"/>
    <w:tmpl w:val="61CC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04EA1"/>
    <w:multiLevelType w:val="hybridMultilevel"/>
    <w:tmpl w:val="9996A62C"/>
    <w:lvl w:ilvl="0" w:tplc="31609AF2">
      <w:start w:val="1"/>
      <w:numFmt w:val="decimal"/>
      <w:suff w:val="space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972FC5"/>
    <w:multiLevelType w:val="hybridMultilevel"/>
    <w:tmpl w:val="B14A1112"/>
    <w:lvl w:ilvl="0" w:tplc="0419000F">
      <w:start w:val="1"/>
      <w:numFmt w:val="decimal"/>
      <w:lvlText w:val="%1."/>
      <w:lvlJc w:val="left"/>
      <w:pPr>
        <w:ind w:left="482" w:hanging="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6344B2"/>
    <w:multiLevelType w:val="hybridMultilevel"/>
    <w:tmpl w:val="5E7C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46259A"/>
    <w:multiLevelType w:val="hybridMultilevel"/>
    <w:tmpl w:val="6C4AF2FC"/>
    <w:lvl w:ilvl="0" w:tplc="0CCEB902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F662BF"/>
    <w:multiLevelType w:val="hybridMultilevel"/>
    <w:tmpl w:val="FB1ADE4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94896"/>
    <w:multiLevelType w:val="hybridMultilevel"/>
    <w:tmpl w:val="C9E044FA"/>
    <w:lvl w:ilvl="0" w:tplc="0CCEB902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8D2D3C"/>
    <w:multiLevelType w:val="hybridMultilevel"/>
    <w:tmpl w:val="1F8A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3EEF"/>
    <w:multiLevelType w:val="hybridMultilevel"/>
    <w:tmpl w:val="25F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162B16"/>
    <w:multiLevelType w:val="hybridMultilevel"/>
    <w:tmpl w:val="715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575B33"/>
    <w:multiLevelType w:val="hybridMultilevel"/>
    <w:tmpl w:val="01F6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285B5D"/>
    <w:multiLevelType w:val="hybridMultilevel"/>
    <w:tmpl w:val="33FA5612"/>
    <w:lvl w:ilvl="0" w:tplc="5846CB92">
      <w:start w:val="1"/>
      <w:numFmt w:val="decimal"/>
      <w:suff w:val="space"/>
      <w:lvlText w:val="%1."/>
      <w:lvlJc w:val="left"/>
      <w:pPr>
        <w:ind w:left="422" w:hanging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525F7"/>
    <w:multiLevelType w:val="hybridMultilevel"/>
    <w:tmpl w:val="63E60B9A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A0636F"/>
    <w:multiLevelType w:val="hybridMultilevel"/>
    <w:tmpl w:val="D284BA9A"/>
    <w:lvl w:ilvl="0" w:tplc="0419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D3695B"/>
    <w:multiLevelType w:val="hybridMultilevel"/>
    <w:tmpl w:val="304C3900"/>
    <w:lvl w:ilvl="0" w:tplc="0419000F">
      <w:start w:val="1"/>
      <w:numFmt w:val="decimal"/>
      <w:lvlText w:val="%1."/>
      <w:lvlJc w:val="left"/>
      <w:pPr>
        <w:ind w:left="422" w:hanging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2F3663"/>
    <w:multiLevelType w:val="hybridMultilevel"/>
    <w:tmpl w:val="4650D5E4"/>
    <w:lvl w:ilvl="0" w:tplc="CDEC9630">
      <w:start w:val="1"/>
      <w:numFmt w:val="decimal"/>
      <w:suff w:val="space"/>
      <w:lvlText w:val="%1."/>
      <w:lvlJc w:val="left"/>
      <w:pPr>
        <w:ind w:left="75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791753"/>
    <w:multiLevelType w:val="hybridMultilevel"/>
    <w:tmpl w:val="E9A60F68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84DB4"/>
    <w:multiLevelType w:val="hybridMultilevel"/>
    <w:tmpl w:val="F47E0BA8"/>
    <w:lvl w:ilvl="0" w:tplc="9CBC68F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94E09"/>
    <w:multiLevelType w:val="hybridMultilevel"/>
    <w:tmpl w:val="3CF031E6"/>
    <w:lvl w:ilvl="0" w:tplc="868C09AC">
      <w:start w:val="1"/>
      <w:numFmt w:val="decimal"/>
      <w:suff w:val="space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B61B9A"/>
    <w:multiLevelType w:val="hybridMultilevel"/>
    <w:tmpl w:val="4BEADE10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8078F"/>
    <w:multiLevelType w:val="hybridMultilevel"/>
    <w:tmpl w:val="51B8856E"/>
    <w:lvl w:ilvl="0" w:tplc="CC6AB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A00E1F"/>
    <w:multiLevelType w:val="hybridMultilevel"/>
    <w:tmpl w:val="D8FE425A"/>
    <w:lvl w:ilvl="0" w:tplc="1B306E8A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F34CB"/>
    <w:multiLevelType w:val="hybridMultilevel"/>
    <w:tmpl w:val="178CCD50"/>
    <w:lvl w:ilvl="0" w:tplc="0419000F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534CA"/>
    <w:multiLevelType w:val="hybridMultilevel"/>
    <w:tmpl w:val="4428413C"/>
    <w:lvl w:ilvl="0" w:tplc="1EAAD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DB6746"/>
    <w:multiLevelType w:val="hybridMultilevel"/>
    <w:tmpl w:val="9AB6BEDE"/>
    <w:lvl w:ilvl="0" w:tplc="341EEBA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B50B0"/>
    <w:multiLevelType w:val="hybridMultilevel"/>
    <w:tmpl w:val="90B28EC0"/>
    <w:lvl w:ilvl="0" w:tplc="0419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224E8A"/>
    <w:multiLevelType w:val="hybridMultilevel"/>
    <w:tmpl w:val="783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B904E0"/>
    <w:multiLevelType w:val="hybridMultilevel"/>
    <w:tmpl w:val="2C482782"/>
    <w:lvl w:ilvl="0" w:tplc="1416F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F77485"/>
    <w:multiLevelType w:val="hybridMultilevel"/>
    <w:tmpl w:val="744E2F3A"/>
    <w:lvl w:ilvl="0" w:tplc="C134691A">
      <w:start w:val="1"/>
      <w:numFmt w:val="decimal"/>
      <w:suff w:val="space"/>
      <w:lvlText w:val="%1."/>
      <w:lvlJc w:val="left"/>
      <w:pPr>
        <w:ind w:left="75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22313D"/>
    <w:multiLevelType w:val="hybridMultilevel"/>
    <w:tmpl w:val="59E2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8"/>
  </w:num>
  <w:num w:numId="3">
    <w:abstractNumId w:val="8"/>
  </w:num>
  <w:num w:numId="4">
    <w:abstractNumId w:val="22"/>
  </w:num>
  <w:num w:numId="5">
    <w:abstractNumId w:val="5"/>
  </w:num>
  <w:num w:numId="6">
    <w:abstractNumId w:val="35"/>
  </w:num>
  <w:num w:numId="7">
    <w:abstractNumId w:val="29"/>
  </w:num>
  <w:num w:numId="8">
    <w:abstractNumId w:val="69"/>
  </w:num>
  <w:num w:numId="9">
    <w:abstractNumId w:val="26"/>
  </w:num>
  <w:num w:numId="10">
    <w:abstractNumId w:val="13"/>
  </w:num>
  <w:num w:numId="11">
    <w:abstractNumId w:val="66"/>
  </w:num>
  <w:num w:numId="12">
    <w:abstractNumId w:val="42"/>
  </w:num>
  <w:num w:numId="13">
    <w:abstractNumId w:val="77"/>
  </w:num>
  <w:num w:numId="14">
    <w:abstractNumId w:val="9"/>
  </w:num>
  <w:num w:numId="15">
    <w:abstractNumId w:val="2"/>
  </w:num>
  <w:num w:numId="16">
    <w:abstractNumId w:val="64"/>
  </w:num>
  <w:num w:numId="17">
    <w:abstractNumId w:val="6"/>
  </w:num>
  <w:num w:numId="18">
    <w:abstractNumId w:val="4"/>
  </w:num>
  <w:num w:numId="19">
    <w:abstractNumId w:val="0"/>
  </w:num>
  <w:num w:numId="20">
    <w:abstractNumId w:val="60"/>
  </w:num>
  <w:num w:numId="21">
    <w:abstractNumId w:val="16"/>
  </w:num>
  <w:num w:numId="22">
    <w:abstractNumId w:val="73"/>
  </w:num>
  <w:num w:numId="23">
    <w:abstractNumId w:val="39"/>
  </w:num>
  <w:num w:numId="24">
    <w:abstractNumId w:val="40"/>
  </w:num>
  <w:num w:numId="25">
    <w:abstractNumId w:val="67"/>
  </w:num>
  <w:num w:numId="26">
    <w:abstractNumId w:val="21"/>
  </w:num>
  <w:num w:numId="27">
    <w:abstractNumId w:val="50"/>
  </w:num>
  <w:num w:numId="28">
    <w:abstractNumId w:val="38"/>
  </w:num>
  <w:num w:numId="29">
    <w:abstractNumId w:val="46"/>
  </w:num>
  <w:num w:numId="30">
    <w:abstractNumId w:val="53"/>
  </w:num>
  <w:num w:numId="31">
    <w:abstractNumId w:val="25"/>
  </w:num>
  <w:num w:numId="32">
    <w:abstractNumId w:val="55"/>
  </w:num>
  <w:num w:numId="33">
    <w:abstractNumId w:val="31"/>
  </w:num>
  <w:num w:numId="34">
    <w:abstractNumId w:val="70"/>
  </w:num>
  <w:num w:numId="35">
    <w:abstractNumId w:val="28"/>
  </w:num>
  <w:num w:numId="36">
    <w:abstractNumId w:val="49"/>
  </w:num>
  <w:num w:numId="37">
    <w:abstractNumId w:val="56"/>
  </w:num>
  <w:num w:numId="38">
    <w:abstractNumId w:val="10"/>
  </w:num>
  <w:num w:numId="39">
    <w:abstractNumId w:val="57"/>
  </w:num>
  <w:num w:numId="40">
    <w:abstractNumId w:val="58"/>
  </w:num>
  <w:num w:numId="41">
    <w:abstractNumId w:val="1"/>
  </w:num>
  <w:num w:numId="42">
    <w:abstractNumId w:val="37"/>
  </w:num>
  <w:num w:numId="43">
    <w:abstractNumId w:val="15"/>
  </w:num>
  <w:num w:numId="44">
    <w:abstractNumId w:val="11"/>
  </w:num>
  <w:num w:numId="45">
    <w:abstractNumId w:val="12"/>
  </w:num>
  <w:num w:numId="46">
    <w:abstractNumId w:val="54"/>
  </w:num>
  <w:num w:numId="47">
    <w:abstractNumId w:val="61"/>
  </w:num>
  <w:num w:numId="48">
    <w:abstractNumId w:val="14"/>
  </w:num>
  <w:num w:numId="49">
    <w:abstractNumId w:val="51"/>
  </w:num>
  <w:num w:numId="50">
    <w:abstractNumId w:val="44"/>
  </w:num>
  <w:num w:numId="51">
    <w:abstractNumId w:val="30"/>
  </w:num>
  <w:num w:numId="52">
    <w:abstractNumId w:val="63"/>
  </w:num>
  <w:num w:numId="53">
    <w:abstractNumId w:val="7"/>
  </w:num>
  <w:num w:numId="54">
    <w:abstractNumId w:val="36"/>
  </w:num>
  <w:num w:numId="55">
    <w:abstractNumId w:val="45"/>
  </w:num>
  <w:num w:numId="56">
    <w:abstractNumId w:val="20"/>
  </w:num>
  <w:num w:numId="57">
    <w:abstractNumId w:val="72"/>
  </w:num>
  <w:num w:numId="58">
    <w:abstractNumId w:val="75"/>
  </w:num>
  <w:num w:numId="59">
    <w:abstractNumId w:val="78"/>
  </w:num>
  <w:num w:numId="60">
    <w:abstractNumId w:val="41"/>
  </w:num>
  <w:num w:numId="61">
    <w:abstractNumId w:val="43"/>
  </w:num>
  <w:num w:numId="62">
    <w:abstractNumId w:val="33"/>
  </w:num>
  <w:num w:numId="63">
    <w:abstractNumId w:val="68"/>
  </w:num>
  <w:num w:numId="64">
    <w:abstractNumId w:val="59"/>
  </w:num>
  <w:num w:numId="65">
    <w:abstractNumId w:val="76"/>
  </w:num>
  <w:num w:numId="66">
    <w:abstractNumId w:val="32"/>
  </w:num>
  <w:num w:numId="67">
    <w:abstractNumId w:val="23"/>
  </w:num>
  <w:num w:numId="68">
    <w:abstractNumId w:val="3"/>
  </w:num>
  <w:num w:numId="69">
    <w:abstractNumId w:val="47"/>
  </w:num>
  <w:num w:numId="70">
    <w:abstractNumId w:val="74"/>
  </w:num>
  <w:num w:numId="71">
    <w:abstractNumId w:val="24"/>
  </w:num>
  <w:num w:numId="72">
    <w:abstractNumId w:val="62"/>
  </w:num>
  <w:num w:numId="73">
    <w:abstractNumId w:val="19"/>
  </w:num>
  <w:num w:numId="74">
    <w:abstractNumId w:val="52"/>
  </w:num>
  <w:num w:numId="75">
    <w:abstractNumId w:val="17"/>
  </w:num>
  <w:num w:numId="76">
    <w:abstractNumId w:val="65"/>
  </w:num>
  <w:num w:numId="77">
    <w:abstractNumId w:val="34"/>
  </w:num>
  <w:num w:numId="78">
    <w:abstractNumId w:val="71"/>
  </w:num>
  <w:num w:numId="79">
    <w:abstractNumId w:val="2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02A04"/>
    <w:rsid w:val="00002AA8"/>
    <w:rsid w:val="00020E05"/>
    <w:rsid w:val="00025980"/>
    <w:rsid w:val="00030408"/>
    <w:rsid w:val="00035D86"/>
    <w:rsid w:val="0004401E"/>
    <w:rsid w:val="00051E77"/>
    <w:rsid w:val="000533B5"/>
    <w:rsid w:val="00054A4E"/>
    <w:rsid w:val="00063790"/>
    <w:rsid w:val="00066968"/>
    <w:rsid w:val="00071876"/>
    <w:rsid w:val="00074D49"/>
    <w:rsid w:val="0007734F"/>
    <w:rsid w:val="000779BB"/>
    <w:rsid w:val="000813F8"/>
    <w:rsid w:val="00083524"/>
    <w:rsid w:val="00085675"/>
    <w:rsid w:val="000A28E6"/>
    <w:rsid w:val="000A409A"/>
    <w:rsid w:val="000B061B"/>
    <w:rsid w:val="000C2E48"/>
    <w:rsid w:val="000C5844"/>
    <w:rsid w:val="000C7849"/>
    <w:rsid w:val="000D24DE"/>
    <w:rsid w:val="000D3F46"/>
    <w:rsid w:val="000D7648"/>
    <w:rsid w:val="000D7B3E"/>
    <w:rsid w:val="000E2AEE"/>
    <w:rsid w:val="000E3ED5"/>
    <w:rsid w:val="000F1776"/>
    <w:rsid w:val="000F28AA"/>
    <w:rsid w:val="000F5C6E"/>
    <w:rsid w:val="000F74A9"/>
    <w:rsid w:val="000F778D"/>
    <w:rsid w:val="001006F2"/>
    <w:rsid w:val="001103FC"/>
    <w:rsid w:val="00110AA1"/>
    <w:rsid w:val="00115B8A"/>
    <w:rsid w:val="00121A79"/>
    <w:rsid w:val="001239DF"/>
    <w:rsid w:val="00125442"/>
    <w:rsid w:val="0013029C"/>
    <w:rsid w:val="00130DF6"/>
    <w:rsid w:val="001340C0"/>
    <w:rsid w:val="00146693"/>
    <w:rsid w:val="00147209"/>
    <w:rsid w:val="001500C1"/>
    <w:rsid w:val="00150B54"/>
    <w:rsid w:val="00153507"/>
    <w:rsid w:val="00165589"/>
    <w:rsid w:val="00166D03"/>
    <w:rsid w:val="00167266"/>
    <w:rsid w:val="00173E07"/>
    <w:rsid w:val="00183F83"/>
    <w:rsid w:val="00185079"/>
    <w:rsid w:val="00185C24"/>
    <w:rsid w:val="001948D1"/>
    <w:rsid w:val="001A19F3"/>
    <w:rsid w:val="001A751F"/>
    <w:rsid w:val="001B33ED"/>
    <w:rsid w:val="001B40D8"/>
    <w:rsid w:val="001B6348"/>
    <w:rsid w:val="001B6BC0"/>
    <w:rsid w:val="001C6F42"/>
    <w:rsid w:val="001D3A85"/>
    <w:rsid w:val="001D4424"/>
    <w:rsid w:val="001D696E"/>
    <w:rsid w:val="001E0049"/>
    <w:rsid w:val="001E00FD"/>
    <w:rsid w:val="001E2475"/>
    <w:rsid w:val="001E7A8D"/>
    <w:rsid w:val="001F3925"/>
    <w:rsid w:val="001F55F4"/>
    <w:rsid w:val="002006BB"/>
    <w:rsid w:val="00206994"/>
    <w:rsid w:val="00215526"/>
    <w:rsid w:val="00215BCC"/>
    <w:rsid w:val="0021760E"/>
    <w:rsid w:val="0022311B"/>
    <w:rsid w:val="00236310"/>
    <w:rsid w:val="00240E26"/>
    <w:rsid w:val="00241A3F"/>
    <w:rsid w:val="00251C39"/>
    <w:rsid w:val="00267383"/>
    <w:rsid w:val="00282151"/>
    <w:rsid w:val="00283120"/>
    <w:rsid w:val="002834BC"/>
    <w:rsid w:val="00297887"/>
    <w:rsid w:val="002A2555"/>
    <w:rsid w:val="002A7DCC"/>
    <w:rsid w:val="002C20B2"/>
    <w:rsid w:val="002C59DD"/>
    <w:rsid w:val="002D05AB"/>
    <w:rsid w:val="002D1D80"/>
    <w:rsid w:val="002D2305"/>
    <w:rsid w:val="002D3034"/>
    <w:rsid w:val="002D6827"/>
    <w:rsid w:val="002F28C4"/>
    <w:rsid w:val="00300C0A"/>
    <w:rsid w:val="0030659D"/>
    <w:rsid w:val="0031063E"/>
    <w:rsid w:val="003117B4"/>
    <w:rsid w:val="003131F5"/>
    <w:rsid w:val="003157A1"/>
    <w:rsid w:val="00317086"/>
    <w:rsid w:val="00320DAB"/>
    <w:rsid w:val="00326437"/>
    <w:rsid w:val="00333D2F"/>
    <w:rsid w:val="00342196"/>
    <w:rsid w:val="00342AA6"/>
    <w:rsid w:val="00342C10"/>
    <w:rsid w:val="00344353"/>
    <w:rsid w:val="0036271B"/>
    <w:rsid w:val="00363BB8"/>
    <w:rsid w:val="00364FA2"/>
    <w:rsid w:val="00366185"/>
    <w:rsid w:val="00366BC3"/>
    <w:rsid w:val="00371D63"/>
    <w:rsid w:val="00375195"/>
    <w:rsid w:val="003778B6"/>
    <w:rsid w:val="00381AB6"/>
    <w:rsid w:val="003839C4"/>
    <w:rsid w:val="00393550"/>
    <w:rsid w:val="00397117"/>
    <w:rsid w:val="003A10BF"/>
    <w:rsid w:val="003A45E6"/>
    <w:rsid w:val="003A4BB7"/>
    <w:rsid w:val="003B6859"/>
    <w:rsid w:val="003C488A"/>
    <w:rsid w:val="003D38DA"/>
    <w:rsid w:val="003E0316"/>
    <w:rsid w:val="003E1108"/>
    <w:rsid w:val="003E4946"/>
    <w:rsid w:val="003F4DA3"/>
    <w:rsid w:val="00412EC5"/>
    <w:rsid w:val="0041788C"/>
    <w:rsid w:val="00422856"/>
    <w:rsid w:val="00422F8F"/>
    <w:rsid w:val="00426E4C"/>
    <w:rsid w:val="0043118A"/>
    <w:rsid w:val="004335A5"/>
    <w:rsid w:val="004370A4"/>
    <w:rsid w:val="00440503"/>
    <w:rsid w:val="0046125A"/>
    <w:rsid w:val="00461903"/>
    <w:rsid w:val="00471522"/>
    <w:rsid w:val="004730E4"/>
    <w:rsid w:val="00476CB0"/>
    <w:rsid w:val="0048277A"/>
    <w:rsid w:val="00483C3F"/>
    <w:rsid w:val="00484498"/>
    <w:rsid w:val="004910C8"/>
    <w:rsid w:val="00496176"/>
    <w:rsid w:val="004A0CC0"/>
    <w:rsid w:val="004A10FA"/>
    <w:rsid w:val="004A1465"/>
    <w:rsid w:val="004A6565"/>
    <w:rsid w:val="004A701E"/>
    <w:rsid w:val="004A716D"/>
    <w:rsid w:val="004B4EE8"/>
    <w:rsid w:val="004C3F25"/>
    <w:rsid w:val="004D1627"/>
    <w:rsid w:val="004D204C"/>
    <w:rsid w:val="004D2D52"/>
    <w:rsid w:val="004D4149"/>
    <w:rsid w:val="004D54A4"/>
    <w:rsid w:val="004E38B6"/>
    <w:rsid w:val="004E5D5F"/>
    <w:rsid w:val="004F183D"/>
    <w:rsid w:val="004F4AC1"/>
    <w:rsid w:val="004F76C2"/>
    <w:rsid w:val="00500DF7"/>
    <w:rsid w:val="00504CF4"/>
    <w:rsid w:val="00507E15"/>
    <w:rsid w:val="00517A60"/>
    <w:rsid w:val="00521FEA"/>
    <w:rsid w:val="005304F1"/>
    <w:rsid w:val="00534E04"/>
    <w:rsid w:val="005470B4"/>
    <w:rsid w:val="00551100"/>
    <w:rsid w:val="00551792"/>
    <w:rsid w:val="00552C15"/>
    <w:rsid w:val="0056640B"/>
    <w:rsid w:val="00570FAD"/>
    <w:rsid w:val="00576E0F"/>
    <w:rsid w:val="0057749E"/>
    <w:rsid w:val="00577FFD"/>
    <w:rsid w:val="00582E0A"/>
    <w:rsid w:val="0059012B"/>
    <w:rsid w:val="005A24B4"/>
    <w:rsid w:val="005B0191"/>
    <w:rsid w:val="005B1065"/>
    <w:rsid w:val="005B6C4F"/>
    <w:rsid w:val="005D2F9B"/>
    <w:rsid w:val="005D647B"/>
    <w:rsid w:val="005E2A72"/>
    <w:rsid w:val="005E2EC5"/>
    <w:rsid w:val="005E5AF4"/>
    <w:rsid w:val="005F2B54"/>
    <w:rsid w:val="005F4EE2"/>
    <w:rsid w:val="005F5152"/>
    <w:rsid w:val="005F5C43"/>
    <w:rsid w:val="005F6472"/>
    <w:rsid w:val="005F706F"/>
    <w:rsid w:val="005F7FB4"/>
    <w:rsid w:val="00600C70"/>
    <w:rsid w:val="0060413B"/>
    <w:rsid w:val="00607DFF"/>
    <w:rsid w:val="006111DF"/>
    <w:rsid w:val="00614FE3"/>
    <w:rsid w:val="00623D88"/>
    <w:rsid w:val="00626C08"/>
    <w:rsid w:val="00630132"/>
    <w:rsid w:val="006325E6"/>
    <w:rsid w:val="006346A3"/>
    <w:rsid w:val="006428E7"/>
    <w:rsid w:val="0064633E"/>
    <w:rsid w:val="00653C63"/>
    <w:rsid w:val="006621D8"/>
    <w:rsid w:val="006665B2"/>
    <w:rsid w:val="00670F7C"/>
    <w:rsid w:val="00676357"/>
    <w:rsid w:val="00677B22"/>
    <w:rsid w:val="00684E03"/>
    <w:rsid w:val="0069483A"/>
    <w:rsid w:val="006975CC"/>
    <w:rsid w:val="006A0C2C"/>
    <w:rsid w:val="006A6015"/>
    <w:rsid w:val="006B1F67"/>
    <w:rsid w:val="006B2CCE"/>
    <w:rsid w:val="006C7C42"/>
    <w:rsid w:val="006D1F20"/>
    <w:rsid w:val="006E1CB7"/>
    <w:rsid w:val="006E1D70"/>
    <w:rsid w:val="006E59D3"/>
    <w:rsid w:val="006F565D"/>
    <w:rsid w:val="007020C7"/>
    <w:rsid w:val="00703C33"/>
    <w:rsid w:val="00703F14"/>
    <w:rsid w:val="007107F4"/>
    <w:rsid w:val="00713F17"/>
    <w:rsid w:val="00717065"/>
    <w:rsid w:val="0072182B"/>
    <w:rsid w:val="00722975"/>
    <w:rsid w:val="007372BB"/>
    <w:rsid w:val="00742484"/>
    <w:rsid w:val="00742941"/>
    <w:rsid w:val="00745AEA"/>
    <w:rsid w:val="0075155B"/>
    <w:rsid w:val="00756754"/>
    <w:rsid w:val="0076486C"/>
    <w:rsid w:val="00766EC6"/>
    <w:rsid w:val="00767D3C"/>
    <w:rsid w:val="00772EC0"/>
    <w:rsid w:val="00773377"/>
    <w:rsid w:val="00780A40"/>
    <w:rsid w:val="00782CF2"/>
    <w:rsid w:val="00783C82"/>
    <w:rsid w:val="00787F7C"/>
    <w:rsid w:val="0079270F"/>
    <w:rsid w:val="00792878"/>
    <w:rsid w:val="00794CC7"/>
    <w:rsid w:val="00794F95"/>
    <w:rsid w:val="007A6270"/>
    <w:rsid w:val="007C0F69"/>
    <w:rsid w:val="007C1B9D"/>
    <w:rsid w:val="007C3E36"/>
    <w:rsid w:val="007D1C71"/>
    <w:rsid w:val="007D1E22"/>
    <w:rsid w:val="007D3C4A"/>
    <w:rsid w:val="007E020C"/>
    <w:rsid w:val="00801B52"/>
    <w:rsid w:val="008034F5"/>
    <w:rsid w:val="008070D2"/>
    <w:rsid w:val="00810291"/>
    <w:rsid w:val="008228F6"/>
    <w:rsid w:val="00830AC8"/>
    <w:rsid w:val="00830C31"/>
    <w:rsid w:val="00836C30"/>
    <w:rsid w:val="0084285B"/>
    <w:rsid w:val="00857A37"/>
    <w:rsid w:val="00870B66"/>
    <w:rsid w:val="0087432B"/>
    <w:rsid w:val="00881572"/>
    <w:rsid w:val="008919C2"/>
    <w:rsid w:val="00892116"/>
    <w:rsid w:val="00892DBF"/>
    <w:rsid w:val="008A0BFD"/>
    <w:rsid w:val="008A4BF0"/>
    <w:rsid w:val="008A7F64"/>
    <w:rsid w:val="008B2091"/>
    <w:rsid w:val="008B24CE"/>
    <w:rsid w:val="008B604A"/>
    <w:rsid w:val="008C2DDB"/>
    <w:rsid w:val="008C3838"/>
    <w:rsid w:val="008C5D52"/>
    <w:rsid w:val="008C6EF4"/>
    <w:rsid w:val="008D0CD3"/>
    <w:rsid w:val="008D2CD3"/>
    <w:rsid w:val="008D4F5A"/>
    <w:rsid w:val="008D6290"/>
    <w:rsid w:val="008D6C72"/>
    <w:rsid w:val="008E6EC0"/>
    <w:rsid w:val="008F11DE"/>
    <w:rsid w:val="008F36A9"/>
    <w:rsid w:val="008F5E7E"/>
    <w:rsid w:val="008F6F82"/>
    <w:rsid w:val="009024BC"/>
    <w:rsid w:val="00902E08"/>
    <w:rsid w:val="00912DBE"/>
    <w:rsid w:val="00920627"/>
    <w:rsid w:val="00926E28"/>
    <w:rsid w:val="00940B6E"/>
    <w:rsid w:val="009418AA"/>
    <w:rsid w:val="00945A39"/>
    <w:rsid w:val="00945EF2"/>
    <w:rsid w:val="00962599"/>
    <w:rsid w:val="00982A0F"/>
    <w:rsid w:val="00990007"/>
    <w:rsid w:val="009918E0"/>
    <w:rsid w:val="009919BA"/>
    <w:rsid w:val="009941EA"/>
    <w:rsid w:val="009A00BE"/>
    <w:rsid w:val="009A3AB4"/>
    <w:rsid w:val="009B0116"/>
    <w:rsid w:val="009B2967"/>
    <w:rsid w:val="009C2BBA"/>
    <w:rsid w:val="009C3892"/>
    <w:rsid w:val="009C6E13"/>
    <w:rsid w:val="009D0AA9"/>
    <w:rsid w:val="009D648D"/>
    <w:rsid w:val="009D7CDD"/>
    <w:rsid w:val="009D7F95"/>
    <w:rsid w:val="009E0863"/>
    <w:rsid w:val="009E0AC1"/>
    <w:rsid w:val="009E15D3"/>
    <w:rsid w:val="009E2BFD"/>
    <w:rsid w:val="009E6466"/>
    <w:rsid w:val="009F1B49"/>
    <w:rsid w:val="009F22E5"/>
    <w:rsid w:val="009F2D11"/>
    <w:rsid w:val="009F5CEE"/>
    <w:rsid w:val="00A02AAA"/>
    <w:rsid w:val="00A060BC"/>
    <w:rsid w:val="00A103A6"/>
    <w:rsid w:val="00A14787"/>
    <w:rsid w:val="00A16743"/>
    <w:rsid w:val="00A16D26"/>
    <w:rsid w:val="00A22F93"/>
    <w:rsid w:val="00A261C5"/>
    <w:rsid w:val="00A317C1"/>
    <w:rsid w:val="00A4652F"/>
    <w:rsid w:val="00A465EB"/>
    <w:rsid w:val="00A73BBF"/>
    <w:rsid w:val="00A81101"/>
    <w:rsid w:val="00A9003A"/>
    <w:rsid w:val="00A907C7"/>
    <w:rsid w:val="00A939D8"/>
    <w:rsid w:val="00A96DFA"/>
    <w:rsid w:val="00AA3EB8"/>
    <w:rsid w:val="00AA41E2"/>
    <w:rsid w:val="00AA6886"/>
    <w:rsid w:val="00AA68CF"/>
    <w:rsid w:val="00AB38F6"/>
    <w:rsid w:val="00AC009D"/>
    <w:rsid w:val="00AC5CF9"/>
    <w:rsid w:val="00AD4B24"/>
    <w:rsid w:val="00AD4CF6"/>
    <w:rsid w:val="00AD7F56"/>
    <w:rsid w:val="00AE00BA"/>
    <w:rsid w:val="00AE47FC"/>
    <w:rsid w:val="00B13C4A"/>
    <w:rsid w:val="00B24489"/>
    <w:rsid w:val="00B24DDD"/>
    <w:rsid w:val="00B252E3"/>
    <w:rsid w:val="00B324CC"/>
    <w:rsid w:val="00B43277"/>
    <w:rsid w:val="00B46A7F"/>
    <w:rsid w:val="00B66DC6"/>
    <w:rsid w:val="00B701F9"/>
    <w:rsid w:val="00B70C42"/>
    <w:rsid w:val="00B713FB"/>
    <w:rsid w:val="00B768EC"/>
    <w:rsid w:val="00B77027"/>
    <w:rsid w:val="00B819E0"/>
    <w:rsid w:val="00B81B33"/>
    <w:rsid w:val="00B84CE0"/>
    <w:rsid w:val="00B96CC6"/>
    <w:rsid w:val="00BA06E3"/>
    <w:rsid w:val="00BA450F"/>
    <w:rsid w:val="00BA5738"/>
    <w:rsid w:val="00BB27F2"/>
    <w:rsid w:val="00BB3723"/>
    <w:rsid w:val="00BD1BCF"/>
    <w:rsid w:val="00BD2F18"/>
    <w:rsid w:val="00BE43F1"/>
    <w:rsid w:val="00BE4BE3"/>
    <w:rsid w:val="00BF0C15"/>
    <w:rsid w:val="00BF2E6B"/>
    <w:rsid w:val="00C00565"/>
    <w:rsid w:val="00C03C35"/>
    <w:rsid w:val="00C06228"/>
    <w:rsid w:val="00C179C7"/>
    <w:rsid w:val="00C2129D"/>
    <w:rsid w:val="00C24B13"/>
    <w:rsid w:val="00C36446"/>
    <w:rsid w:val="00C4756A"/>
    <w:rsid w:val="00C55204"/>
    <w:rsid w:val="00C61E05"/>
    <w:rsid w:val="00C63B9C"/>
    <w:rsid w:val="00C63DF4"/>
    <w:rsid w:val="00C65FC9"/>
    <w:rsid w:val="00C66E07"/>
    <w:rsid w:val="00C745A5"/>
    <w:rsid w:val="00C83F1C"/>
    <w:rsid w:val="00C853AF"/>
    <w:rsid w:val="00C91746"/>
    <w:rsid w:val="00C93243"/>
    <w:rsid w:val="00CA42DF"/>
    <w:rsid w:val="00CB1466"/>
    <w:rsid w:val="00CB4CBF"/>
    <w:rsid w:val="00CC07C5"/>
    <w:rsid w:val="00CD1FCE"/>
    <w:rsid w:val="00CE27AE"/>
    <w:rsid w:val="00CE3580"/>
    <w:rsid w:val="00CE5F03"/>
    <w:rsid w:val="00CF0ADA"/>
    <w:rsid w:val="00CF70B9"/>
    <w:rsid w:val="00CF7333"/>
    <w:rsid w:val="00D046B7"/>
    <w:rsid w:val="00D06633"/>
    <w:rsid w:val="00D121CC"/>
    <w:rsid w:val="00D1571E"/>
    <w:rsid w:val="00D2235E"/>
    <w:rsid w:val="00D273F7"/>
    <w:rsid w:val="00D33252"/>
    <w:rsid w:val="00D338E5"/>
    <w:rsid w:val="00D34437"/>
    <w:rsid w:val="00D3598E"/>
    <w:rsid w:val="00D35A9F"/>
    <w:rsid w:val="00D37800"/>
    <w:rsid w:val="00D44410"/>
    <w:rsid w:val="00D44641"/>
    <w:rsid w:val="00D44E51"/>
    <w:rsid w:val="00D46625"/>
    <w:rsid w:val="00D500B5"/>
    <w:rsid w:val="00D509CB"/>
    <w:rsid w:val="00D62DDE"/>
    <w:rsid w:val="00D63FFE"/>
    <w:rsid w:val="00D64ED9"/>
    <w:rsid w:val="00D6727F"/>
    <w:rsid w:val="00D74686"/>
    <w:rsid w:val="00D77F8C"/>
    <w:rsid w:val="00D804B2"/>
    <w:rsid w:val="00D871A4"/>
    <w:rsid w:val="00D9463E"/>
    <w:rsid w:val="00D9684C"/>
    <w:rsid w:val="00D97B97"/>
    <w:rsid w:val="00DA491C"/>
    <w:rsid w:val="00DA773B"/>
    <w:rsid w:val="00DB73A4"/>
    <w:rsid w:val="00DC1FB4"/>
    <w:rsid w:val="00DC4B97"/>
    <w:rsid w:val="00DD19A7"/>
    <w:rsid w:val="00DE5240"/>
    <w:rsid w:val="00DF73FC"/>
    <w:rsid w:val="00E06FDF"/>
    <w:rsid w:val="00E1117F"/>
    <w:rsid w:val="00E146F0"/>
    <w:rsid w:val="00E17E88"/>
    <w:rsid w:val="00E20A3A"/>
    <w:rsid w:val="00E23DE1"/>
    <w:rsid w:val="00E26D55"/>
    <w:rsid w:val="00E3255F"/>
    <w:rsid w:val="00E3618B"/>
    <w:rsid w:val="00E42E79"/>
    <w:rsid w:val="00E4629B"/>
    <w:rsid w:val="00E47547"/>
    <w:rsid w:val="00E724E3"/>
    <w:rsid w:val="00E84B35"/>
    <w:rsid w:val="00E85854"/>
    <w:rsid w:val="00E85E88"/>
    <w:rsid w:val="00E93B69"/>
    <w:rsid w:val="00EA4149"/>
    <w:rsid w:val="00EA4617"/>
    <w:rsid w:val="00EA67DA"/>
    <w:rsid w:val="00EB49D0"/>
    <w:rsid w:val="00EC48A7"/>
    <w:rsid w:val="00EC64F5"/>
    <w:rsid w:val="00ED04F6"/>
    <w:rsid w:val="00EF1287"/>
    <w:rsid w:val="00EF4E47"/>
    <w:rsid w:val="00EF74DE"/>
    <w:rsid w:val="00F00D20"/>
    <w:rsid w:val="00F055A9"/>
    <w:rsid w:val="00F06A6E"/>
    <w:rsid w:val="00F2053F"/>
    <w:rsid w:val="00F23992"/>
    <w:rsid w:val="00F240F2"/>
    <w:rsid w:val="00F25E19"/>
    <w:rsid w:val="00F275ED"/>
    <w:rsid w:val="00F303AB"/>
    <w:rsid w:val="00F32BC2"/>
    <w:rsid w:val="00F32EB8"/>
    <w:rsid w:val="00F3350C"/>
    <w:rsid w:val="00F40947"/>
    <w:rsid w:val="00F418EE"/>
    <w:rsid w:val="00F41BE9"/>
    <w:rsid w:val="00F56085"/>
    <w:rsid w:val="00F63656"/>
    <w:rsid w:val="00F6548F"/>
    <w:rsid w:val="00F6665C"/>
    <w:rsid w:val="00F67721"/>
    <w:rsid w:val="00F7292C"/>
    <w:rsid w:val="00F74E96"/>
    <w:rsid w:val="00F809AD"/>
    <w:rsid w:val="00F859F2"/>
    <w:rsid w:val="00F862C7"/>
    <w:rsid w:val="00F9382B"/>
    <w:rsid w:val="00F94059"/>
    <w:rsid w:val="00FA2513"/>
    <w:rsid w:val="00FB03A6"/>
    <w:rsid w:val="00FB4CD9"/>
    <w:rsid w:val="00FC0334"/>
    <w:rsid w:val="00FC47FD"/>
    <w:rsid w:val="00FD3180"/>
    <w:rsid w:val="00FD7478"/>
    <w:rsid w:val="00FE2AB9"/>
    <w:rsid w:val="00FF0203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9C73"/>
  <w15:docId w15:val="{AE333BB4-0B24-47D9-82A0-C147C2D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83"/>
  </w:style>
  <w:style w:type="paragraph" w:styleId="1">
    <w:name w:val="heading 1"/>
    <w:basedOn w:val="a"/>
    <w:next w:val="a"/>
    <w:link w:val="10"/>
    <w:qFormat/>
    <w:rsid w:val="00B70C42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s1">
    <w:name w:val="s_1"/>
    <w:basedOn w:val="a"/>
    <w:rsid w:val="009D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70C42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paragraph" w:customStyle="1" w:styleId="j18">
    <w:name w:val="j18"/>
    <w:basedOn w:val="a"/>
    <w:rsid w:val="00B7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C0056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005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005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05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056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94CC7"/>
    <w:pPr>
      <w:spacing w:after="0" w:line="240" w:lineRule="auto"/>
    </w:pPr>
  </w:style>
  <w:style w:type="character" w:styleId="af0">
    <w:name w:val="Strong"/>
    <w:basedOn w:val="a0"/>
    <w:uiPriority w:val="22"/>
    <w:qFormat/>
    <w:rsid w:val="00794CC7"/>
    <w:rPr>
      <w:b/>
      <w:bCs/>
    </w:rPr>
  </w:style>
  <w:style w:type="paragraph" w:styleId="af1">
    <w:name w:val="header"/>
    <w:basedOn w:val="a"/>
    <w:link w:val="af2"/>
    <w:uiPriority w:val="99"/>
    <w:unhideWhenUsed/>
    <w:rsid w:val="0020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006BB"/>
  </w:style>
  <w:style w:type="paragraph" w:styleId="af3">
    <w:name w:val="footer"/>
    <w:basedOn w:val="a"/>
    <w:link w:val="af4"/>
    <w:uiPriority w:val="99"/>
    <w:unhideWhenUsed/>
    <w:rsid w:val="0020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0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trave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vank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FC7A-68F2-4578-8456-3996D22A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3341</Words>
  <Characters>19050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Жуматаев Данияр Вячеславовна</cp:lastModifiedBy>
  <cp:revision>5</cp:revision>
  <cp:lastPrinted>2019-11-14T04:03:00Z</cp:lastPrinted>
  <dcterms:created xsi:type="dcterms:W3CDTF">2019-12-12T06:11:00Z</dcterms:created>
  <dcterms:modified xsi:type="dcterms:W3CDTF">2019-12-26T09:55:00Z</dcterms:modified>
</cp:coreProperties>
</file>