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02"/>
        <w:gridCol w:w="2350"/>
        <w:gridCol w:w="1930"/>
        <w:gridCol w:w="364"/>
        <w:gridCol w:w="2047"/>
      </w:tblGrid>
      <w:tr w:rsidR="00F6548F" w:rsidRPr="00BD4156" w14:paraId="47FBF008" w14:textId="77777777" w:rsidTr="000A6F03">
        <w:trPr>
          <w:trHeight w:val="1685"/>
        </w:trPr>
        <w:tc>
          <w:tcPr>
            <w:tcW w:w="9493" w:type="dxa"/>
            <w:gridSpan w:val="5"/>
          </w:tcPr>
          <w:p w14:paraId="7E613C21" w14:textId="253384EA" w:rsidR="0096506A" w:rsidRPr="0096506A" w:rsidRDefault="00130AE5" w:rsidP="0096506A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34</w:t>
            </w:r>
          </w:p>
          <w:p w14:paraId="734CAB4E" w14:textId="77777777" w:rsidR="0096506A" w:rsidRPr="0096506A" w:rsidRDefault="0096506A" w:rsidP="0096506A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5F54D023" w14:textId="77777777" w:rsidR="0096506A" w:rsidRPr="0096506A" w:rsidRDefault="0096506A" w:rsidP="0096506A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C78BEDC" w14:textId="7A23D426" w:rsidR="00F6548F" w:rsidRDefault="0096506A" w:rsidP="0096506A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B7522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71183025" w14:textId="1505D994" w:rsidR="0096506A" w:rsidRPr="000A6F03" w:rsidRDefault="0096506A" w:rsidP="0096506A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967" w:rsidRPr="00BD4156" w14:paraId="0309BD37" w14:textId="77777777" w:rsidTr="00D94C57">
        <w:trPr>
          <w:trHeight w:val="561"/>
        </w:trPr>
        <w:tc>
          <w:tcPr>
            <w:tcW w:w="9493" w:type="dxa"/>
            <w:gridSpan w:val="5"/>
          </w:tcPr>
          <w:p w14:paraId="407C7E65" w14:textId="5BC15241" w:rsidR="00B076BF" w:rsidRPr="000A6F03" w:rsidRDefault="00A26850" w:rsidP="00525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F77A07" w:rsidRPr="000A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Организация туристских услуг в сфере выездного туризма</w:t>
            </w:r>
            <w:r w:rsidR="00603860" w:rsidRPr="000A6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B2967" w:rsidRPr="00BD4156" w14:paraId="35B07FC7" w14:textId="77777777" w:rsidTr="00F2053F">
        <w:tc>
          <w:tcPr>
            <w:tcW w:w="9493" w:type="dxa"/>
            <w:gridSpan w:val="5"/>
          </w:tcPr>
          <w:p w14:paraId="27AC9643" w14:textId="77777777" w:rsidR="00A26850" w:rsidRPr="000A6F03" w:rsidRDefault="00A26850" w:rsidP="00A26850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514620DD" w14:textId="77777777" w:rsidR="00823BA0" w:rsidRPr="000A6F03" w:rsidRDefault="00823BA0" w:rsidP="00E9454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Туроператор-фрахтователь</w:t>
            </w:r>
            <w:r w:rsidRPr="000A6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туроператор, заключивший договор фрахтования (чартера) с воздушным перевозчиком (фрахтовщиком) о передаче в его пользование всей вместимости или части вместимости одного воздушного судна (или нескольких судов) с экипажем на один или несколько рейсов для перевозки пассажиров и багажа в соответствии с законодательством Республики Казахстан, регулирующим использование воздушного пространства Республики Казахстан и деятельность авиации.</w:t>
            </w:r>
          </w:p>
          <w:p w14:paraId="0A6794D5" w14:textId="77777777" w:rsidR="009B2967" w:rsidRPr="000A6F03" w:rsidRDefault="00EB51A7" w:rsidP="00D94C57">
            <w:pPr>
              <w:ind w:firstLine="73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0A6F03">
              <w:rPr>
                <w:color w:val="000099"/>
                <w:spacing w:val="-2"/>
                <w:sz w:val="24"/>
                <w:szCs w:val="24"/>
                <w:lang w:val="ru-RU"/>
              </w:rPr>
              <w:t xml:space="preserve"> </w:t>
            </w:r>
            <w:r w:rsidR="006B76B0" w:rsidRPr="000A6F03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  <w:lang w:val="ru-RU"/>
              </w:rPr>
              <w:t>Договор чартера» (фрахтования воздушного судна)</w:t>
            </w:r>
            <w:r w:rsidR="006B76B0" w:rsidRPr="000A6F03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предусматривает, что </w:t>
            </w:r>
            <w:r w:rsidR="006B76B0" w:rsidRPr="000A6F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одна сторон</w:t>
            </w:r>
            <w:r w:rsidR="006B76B0" w:rsidRPr="000A6F03">
              <w:rPr>
                <w:rStyle w:val="grame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="006B76B0" w:rsidRPr="000A6F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 «Фрахтовщик» обязуется предоставить другой стороне</w:t>
            </w:r>
            <w:r w:rsidR="00D94C57" w:rsidRPr="000A6F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6B76B0" w:rsidRPr="000A6F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«Фрахтователю» за плату всю вместимость или часть вместимости одного </w:t>
            </w:r>
            <w:r w:rsidR="006B76B0" w:rsidRPr="000A6F0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или нескольких рейсов для перевозки пассажиров, багажа, грузов, почты </w:t>
            </w:r>
            <w:r w:rsidR="00B076BF" w:rsidRPr="000A6F03">
              <w:rPr>
                <w:rStyle w:val="spelle"/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или</w:t>
            </w:r>
            <w:r w:rsidR="006B76B0" w:rsidRPr="000A6F0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 </w:t>
            </w:r>
            <w:r w:rsidRPr="000A6F03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>для иных целей</w:t>
            </w:r>
            <w:r w:rsidR="00507E15" w:rsidRPr="000A6F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;</w:t>
            </w:r>
          </w:p>
          <w:p w14:paraId="42C55AFD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28406AD0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4A4E6B4E" w14:textId="77777777" w:rsidR="00D273F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уристская агентская деятельность (турагентская деятельность)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</w:t>
            </w:r>
            <w:r w:rsidR="00215BCC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775C96" w14:textId="77777777" w:rsidR="00767D3C" w:rsidRPr="000A6F03" w:rsidRDefault="00D273F7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767D3C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уристская операторская деятельность (туроператорская деятельность)</w:t>
            </w:r>
            <w:r w:rsidR="00767D3C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</w:t>
            </w:r>
            <w:r w:rsidR="000F5C6E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езидентом Республики Казахстан;</w:t>
            </w:r>
          </w:p>
          <w:p w14:paraId="2727CAC0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уристский ваучер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туриста на услуги, входящие в состав тура, и факт их оплаты;</w:t>
            </w:r>
          </w:p>
          <w:p w14:paraId="3C99DC93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уристская путевка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на получение комплекса туристских услуг;</w:t>
            </w:r>
          </w:p>
          <w:p w14:paraId="75AFCF69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уристские услуги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</w:p>
          <w:p w14:paraId="74B4F171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оговор на туристское обслуживание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соглашение между лицом, осуществляющим туристскую деятельность, и туристом по возмездному оказанию туристских услуг;</w:t>
            </w:r>
          </w:p>
          <w:p w14:paraId="5C9F7775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уристский маршрут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</w:t>
            </w:r>
          </w:p>
          <w:p w14:paraId="6CB6A3A2" w14:textId="77777777" w:rsidR="009B2967" w:rsidRPr="000A6F03" w:rsidRDefault="00C03C35" w:rsidP="00D94C57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A6F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уристский продукт</w:t>
            </w:r>
            <w:r w:rsidR="009B2967"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совокупность туристских услуг, достаточных для удовлетворения потребностей туриста в ходе путешествия.</w:t>
            </w:r>
          </w:p>
        </w:tc>
      </w:tr>
      <w:tr w:rsidR="009B2967" w:rsidRPr="00BD4156" w14:paraId="05431F19" w14:textId="77777777" w:rsidTr="00F2053F">
        <w:tc>
          <w:tcPr>
            <w:tcW w:w="9493" w:type="dxa"/>
            <w:gridSpan w:val="5"/>
          </w:tcPr>
          <w:p w14:paraId="4F22CDEF" w14:textId="77777777" w:rsidR="009B2967" w:rsidRPr="000A6F03" w:rsidRDefault="009B2967" w:rsidP="00D9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9B2967" w:rsidRPr="00BD4156" w14:paraId="7848A18C" w14:textId="77777777" w:rsidTr="00AE051E">
        <w:tc>
          <w:tcPr>
            <w:tcW w:w="2802" w:type="dxa"/>
          </w:tcPr>
          <w:p w14:paraId="7B0CAA51" w14:textId="77777777" w:rsidR="009B2967" w:rsidRPr="000A6F03" w:rsidRDefault="009B2967" w:rsidP="00D94C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0A6F03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691" w:type="dxa"/>
            <w:gridSpan w:val="4"/>
          </w:tcPr>
          <w:p w14:paraId="2FEED405" w14:textId="77777777" w:rsidR="009B2967" w:rsidRPr="000A6F03" w:rsidRDefault="00F77A07" w:rsidP="00D94C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A6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Организация туристских услуг в сфере выездного туризма</w:t>
            </w:r>
          </w:p>
        </w:tc>
      </w:tr>
      <w:tr w:rsidR="009B2967" w:rsidRPr="00BD4156" w14:paraId="09442FD4" w14:textId="77777777" w:rsidTr="00AE051E">
        <w:tc>
          <w:tcPr>
            <w:tcW w:w="2802" w:type="dxa"/>
          </w:tcPr>
          <w:p w14:paraId="156A80FB" w14:textId="77777777" w:rsidR="009B2967" w:rsidRPr="000A6F03" w:rsidRDefault="009B2967" w:rsidP="00D94C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691" w:type="dxa"/>
            <w:gridSpan w:val="4"/>
          </w:tcPr>
          <w:p w14:paraId="31E2E03F" w14:textId="77777777" w:rsidR="009B2967" w:rsidRPr="000A6F03" w:rsidRDefault="009B2967" w:rsidP="00D94C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19A2A" w14:textId="77777777" w:rsidR="009B2967" w:rsidRPr="000A6F03" w:rsidRDefault="009B2967" w:rsidP="00D94C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4156" w:rsidRPr="00BD4156" w14:paraId="7AFA4CA8" w14:textId="77777777" w:rsidTr="00AE051E">
        <w:tc>
          <w:tcPr>
            <w:tcW w:w="2802" w:type="dxa"/>
          </w:tcPr>
          <w:p w14:paraId="40C3A46C" w14:textId="5FC9A00C" w:rsidR="00BD4156" w:rsidRPr="000A6F03" w:rsidRDefault="00BD4156" w:rsidP="00BD4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691" w:type="dxa"/>
            <w:gridSpan w:val="4"/>
          </w:tcPr>
          <w:p w14:paraId="2C879A01" w14:textId="77777777" w:rsidR="00BD4156" w:rsidRPr="000A6F03" w:rsidRDefault="00BD4156" w:rsidP="00BD4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0A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0A6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92BD8E0" w14:textId="77777777" w:rsidR="00BD4156" w:rsidRPr="000A6F03" w:rsidRDefault="00BD4156" w:rsidP="00BD41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227D72D6" w14:textId="77777777" w:rsidR="00BD4156" w:rsidRPr="000A6F03" w:rsidRDefault="00BD4156" w:rsidP="00BD4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0A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522BF246" w14:textId="0551F069" w:rsidR="00525AF9" w:rsidRPr="000A6F03" w:rsidRDefault="00525AF9" w:rsidP="00BD4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79.12.0 Деятельность туристских операторов</w:t>
            </w:r>
          </w:p>
        </w:tc>
      </w:tr>
      <w:tr w:rsidR="00BD4156" w:rsidRPr="00BD4156" w14:paraId="3D42C896" w14:textId="77777777" w:rsidTr="00AE051E">
        <w:tc>
          <w:tcPr>
            <w:tcW w:w="2802" w:type="dxa"/>
          </w:tcPr>
          <w:p w14:paraId="6F5BB214" w14:textId="77777777" w:rsidR="00BD4156" w:rsidRPr="000A6F03" w:rsidRDefault="00BD4156" w:rsidP="00BD4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691" w:type="dxa"/>
            <w:gridSpan w:val="4"/>
          </w:tcPr>
          <w:p w14:paraId="2BCB9C95" w14:textId="49F77C04" w:rsidR="00BD4156" w:rsidRPr="000A6F03" w:rsidRDefault="00F91731" w:rsidP="00F917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="00BD4156"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рганизаци</w:t>
            </w: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</w:t>
            </w:r>
            <w:r w:rsidR="00BD4156"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формирование выездных туристских продуктов с использованием чартерных рейсов.</w:t>
            </w:r>
            <w:r w:rsidR="00BD4156" w:rsidRPr="000A6F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4156" w:rsidRPr="00BD4156" w14:paraId="5275D1F5" w14:textId="77777777" w:rsidTr="00F2053F">
        <w:tc>
          <w:tcPr>
            <w:tcW w:w="9493" w:type="dxa"/>
            <w:gridSpan w:val="5"/>
          </w:tcPr>
          <w:p w14:paraId="4615EEC5" w14:textId="77777777" w:rsidR="00BD4156" w:rsidRPr="000A6F03" w:rsidRDefault="00BD4156" w:rsidP="00BD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b/>
                <w:sz w:val="24"/>
                <w:szCs w:val="24"/>
              </w:rPr>
              <w:t>2. Карточки професcий</w:t>
            </w:r>
          </w:p>
        </w:tc>
      </w:tr>
      <w:tr w:rsidR="00F067C1" w:rsidRPr="00BD4156" w14:paraId="4B7DADA2" w14:textId="77777777" w:rsidTr="00AE051E">
        <w:tc>
          <w:tcPr>
            <w:tcW w:w="2802" w:type="dxa"/>
            <w:vMerge w:val="restart"/>
          </w:tcPr>
          <w:p w14:paraId="0D048E68" w14:textId="77777777" w:rsidR="00F067C1" w:rsidRPr="000A6F03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4280" w:type="dxa"/>
            <w:gridSpan w:val="2"/>
          </w:tcPr>
          <w:p w14:paraId="02D7DC90" w14:textId="7268CF24" w:rsidR="00F067C1" w:rsidRPr="000A6F03" w:rsidRDefault="00F067C1" w:rsidP="00F067C1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0A6F03">
              <w:rPr>
                <w:lang w:bidi="ru-RU"/>
              </w:rPr>
              <w:t>Начальник отдела выездного туризма</w:t>
            </w:r>
          </w:p>
        </w:tc>
        <w:tc>
          <w:tcPr>
            <w:tcW w:w="2411" w:type="dxa"/>
            <w:gridSpan w:val="2"/>
          </w:tcPr>
          <w:p w14:paraId="2E353D4E" w14:textId="39DF8420" w:rsidR="00F067C1" w:rsidRPr="000A6F03" w:rsidRDefault="00F067C1" w:rsidP="00F0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ОРК.</w:t>
            </w:r>
          </w:p>
        </w:tc>
      </w:tr>
      <w:tr w:rsidR="00F067C1" w:rsidRPr="00BD4156" w14:paraId="71A96788" w14:textId="77777777" w:rsidTr="00AE051E">
        <w:tc>
          <w:tcPr>
            <w:tcW w:w="2802" w:type="dxa"/>
            <w:vMerge/>
          </w:tcPr>
          <w:p w14:paraId="3BC47927" w14:textId="77777777" w:rsidR="00F067C1" w:rsidRPr="000A6F03" w:rsidRDefault="00F067C1" w:rsidP="00F0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14:paraId="7B68A2E2" w14:textId="2EFBDBB8" w:rsidR="00F067C1" w:rsidRPr="000A6F03" w:rsidRDefault="00F067C1" w:rsidP="00F067C1">
            <w:pPr>
              <w:pStyle w:val="a4"/>
              <w:contextualSpacing/>
              <w:jc w:val="both"/>
            </w:pPr>
            <w:r w:rsidRPr="000A6F03">
              <w:t>Туристический оператор-фрахтователь чартеров</w:t>
            </w:r>
          </w:p>
        </w:tc>
        <w:tc>
          <w:tcPr>
            <w:tcW w:w="2411" w:type="dxa"/>
            <w:gridSpan w:val="2"/>
          </w:tcPr>
          <w:p w14:paraId="783DB082" w14:textId="0F226B27" w:rsidR="00F067C1" w:rsidRPr="000A6F03" w:rsidRDefault="00F067C1" w:rsidP="00F0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0A6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ОРК.</w:t>
            </w:r>
          </w:p>
        </w:tc>
      </w:tr>
      <w:tr w:rsidR="00F067C1" w:rsidRPr="00BD4156" w14:paraId="6AEA65A0" w14:textId="77777777" w:rsidTr="00F2053F">
        <w:tc>
          <w:tcPr>
            <w:tcW w:w="9493" w:type="dxa"/>
            <w:gridSpan w:val="5"/>
          </w:tcPr>
          <w:p w14:paraId="04772C47" w14:textId="500198C1" w:rsidR="00F067C1" w:rsidRPr="00BD4156" w:rsidRDefault="00F067C1" w:rsidP="00F0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AF66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D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ОТДЕЛА ВЫЕЗДНОГО ТУРИЗМА</w:t>
            </w:r>
            <w:r w:rsidR="00AF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F067C1" w:rsidRPr="00BD4156" w14:paraId="03B96580" w14:textId="77777777" w:rsidTr="00F6548F">
        <w:tc>
          <w:tcPr>
            <w:tcW w:w="2802" w:type="dxa"/>
          </w:tcPr>
          <w:p w14:paraId="3D49900E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91" w:type="dxa"/>
            <w:gridSpan w:val="4"/>
          </w:tcPr>
          <w:p w14:paraId="4A283656" w14:textId="5AA3F789" w:rsidR="00F067C1" w:rsidRPr="00BD4156" w:rsidRDefault="0096506A" w:rsidP="00F067C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67C1" w:rsidRPr="00BD4156" w14:paraId="10B2F733" w14:textId="77777777" w:rsidTr="00F6548F">
        <w:tc>
          <w:tcPr>
            <w:tcW w:w="2802" w:type="dxa"/>
          </w:tcPr>
          <w:p w14:paraId="7A779452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91" w:type="dxa"/>
            <w:gridSpan w:val="4"/>
          </w:tcPr>
          <w:p w14:paraId="5882102A" w14:textId="139F5A63" w:rsidR="00F067C1" w:rsidRPr="00BD4156" w:rsidRDefault="0096506A" w:rsidP="00F067C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67C1" w:rsidRPr="00BD4156" w14:paraId="051B52C5" w14:textId="77777777" w:rsidTr="00F6548F">
        <w:tc>
          <w:tcPr>
            <w:tcW w:w="2802" w:type="dxa"/>
          </w:tcPr>
          <w:p w14:paraId="3CC20E22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91" w:type="dxa"/>
            <w:gridSpan w:val="4"/>
          </w:tcPr>
          <w:p w14:paraId="7BA50770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Начальник отдела выездного туризма</w:t>
            </w:r>
          </w:p>
        </w:tc>
      </w:tr>
      <w:tr w:rsidR="00F067C1" w:rsidRPr="00BD4156" w14:paraId="6B8E0536" w14:textId="77777777" w:rsidTr="00F6548F">
        <w:tc>
          <w:tcPr>
            <w:tcW w:w="2802" w:type="dxa"/>
          </w:tcPr>
          <w:p w14:paraId="04430572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691" w:type="dxa"/>
            <w:gridSpan w:val="4"/>
          </w:tcPr>
          <w:p w14:paraId="23A78429" w14:textId="77777777" w:rsidR="00F067C1" w:rsidRPr="00BD4156" w:rsidRDefault="00F067C1" w:rsidP="00F0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1420-0-015 Начальник службы оптовой и розничной торговли</w:t>
            </w:r>
          </w:p>
          <w:p w14:paraId="6C85E2EC" w14:textId="77777777" w:rsidR="00F067C1" w:rsidRPr="00BD4156" w:rsidRDefault="00F067C1" w:rsidP="00F0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1420-0-016 Руководитель (в коммерческой деятельности)</w:t>
            </w:r>
          </w:p>
          <w:p w14:paraId="675F6341" w14:textId="77777777" w:rsidR="00F067C1" w:rsidRPr="00BD4156" w:rsidRDefault="00F067C1" w:rsidP="00F0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1420-0-017 Руководитель (управляющий) в торговле</w:t>
            </w:r>
          </w:p>
          <w:p w14:paraId="437E9E5C" w14:textId="1A5BAFCB" w:rsidR="00F067C1" w:rsidRPr="00BD4156" w:rsidRDefault="00F067C1" w:rsidP="00F0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1420-0-018 Руководитель категорийного менеджмента</w:t>
            </w:r>
          </w:p>
        </w:tc>
      </w:tr>
      <w:tr w:rsidR="00F067C1" w:rsidRPr="00BD4156" w14:paraId="40F66579" w14:textId="77777777" w:rsidTr="00F6548F">
        <w:tc>
          <w:tcPr>
            <w:tcW w:w="2802" w:type="dxa"/>
          </w:tcPr>
          <w:p w14:paraId="426AE7F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4"/>
          </w:tcPr>
          <w:p w14:paraId="1A52F363" w14:textId="6F38023E" w:rsidR="00F067C1" w:rsidRPr="00BD4156" w:rsidRDefault="00AF66D5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7B4FD6F5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67C1" w:rsidRPr="00BD4156" w14:paraId="76EA8CF1" w14:textId="77777777" w:rsidTr="00F6548F">
        <w:tc>
          <w:tcPr>
            <w:tcW w:w="2802" w:type="dxa"/>
            <w:shd w:val="clear" w:color="auto" w:fill="auto"/>
          </w:tcPr>
          <w:p w14:paraId="479F9F29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51A9B751" w14:textId="77777777" w:rsidR="00F067C1" w:rsidRPr="00BD4156" w:rsidRDefault="00F067C1" w:rsidP="00F0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планирование и контроль в сфере выездного туризма</w:t>
            </w:r>
          </w:p>
        </w:tc>
      </w:tr>
      <w:tr w:rsidR="00F067C1" w:rsidRPr="00BD4156" w14:paraId="1898DFD7" w14:textId="77777777" w:rsidTr="00976333">
        <w:trPr>
          <w:trHeight w:val="2001"/>
        </w:trPr>
        <w:tc>
          <w:tcPr>
            <w:tcW w:w="2802" w:type="dxa"/>
          </w:tcPr>
          <w:p w14:paraId="1F2DF6A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350" w:type="dxa"/>
          </w:tcPr>
          <w:p w14:paraId="415D583D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7ADD5017" w14:textId="52BAEBB3" w:rsidR="00F067C1" w:rsidRPr="00207738" w:rsidRDefault="00F067C1" w:rsidP="00F067C1">
            <w:pPr>
              <w:pStyle w:val="a6"/>
              <w:numPr>
                <w:ilvl w:val="0"/>
                <w:numId w:val="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 работы</w:t>
            </w:r>
            <w:r w:rsidRPr="00207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выездных туров</w:t>
            </w:r>
          </w:p>
          <w:p w14:paraId="17568987" w14:textId="67F11083" w:rsidR="00F067C1" w:rsidRPr="00207738" w:rsidRDefault="00F067C1" w:rsidP="00F067C1">
            <w:pPr>
              <w:pStyle w:val="a6"/>
              <w:numPr>
                <w:ilvl w:val="0"/>
                <w:numId w:val="8"/>
              </w:numPr>
              <w:tabs>
                <w:tab w:val="left" w:pos="377"/>
              </w:tabs>
              <w:ind w:left="235" w:hanging="2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207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работой отдела выездного туризма</w:t>
            </w:r>
          </w:p>
          <w:p w14:paraId="6DE6CD97" w14:textId="26134D4E" w:rsidR="00F067C1" w:rsidRPr="00207738" w:rsidRDefault="00F067C1" w:rsidP="00F067C1">
            <w:pPr>
              <w:pStyle w:val="a6"/>
              <w:numPr>
                <w:ilvl w:val="0"/>
                <w:numId w:val="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Pr="00207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</w:t>
            </w:r>
          </w:p>
          <w:p w14:paraId="350EECA2" w14:textId="4D896966" w:rsidR="00F067C1" w:rsidRPr="00207738" w:rsidRDefault="00F067C1" w:rsidP="00F067C1">
            <w:pPr>
              <w:pStyle w:val="a6"/>
              <w:numPr>
                <w:ilvl w:val="0"/>
                <w:numId w:val="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207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реализацией и послепродажным обслуживанием туристских продуктов</w:t>
            </w:r>
          </w:p>
        </w:tc>
      </w:tr>
      <w:tr w:rsidR="00F067C1" w:rsidRPr="00BD4156" w14:paraId="02619A29" w14:textId="77777777" w:rsidTr="00F6548F">
        <w:trPr>
          <w:trHeight w:val="351"/>
        </w:trPr>
        <w:tc>
          <w:tcPr>
            <w:tcW w:w="2802" w:type="dxa"/>
            <w:vMerge w:val="restart"/>
          </w:tcPr>
          <w:p w14:paraId="7B659949" w14:textId="0D8E969C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1: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 работы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выездных туров</w:t>
            </w:r>
          </w:p>
          <w:p w14:paraId="03B67DE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0B09E968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164BFB5F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концепции выездного тура</w:t>
            </w:r>
          </w:p>
          <w:p w14:paraId="7BF73503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B9BB8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15D465F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F067C1" w:rsidRPr="00BD4156" w14:paraId="071C9425" w14:textId="77777777" w:rsidTr="00253C94">
        <w:trPr>
          <w:trHeight w:val="273"/>
        </w:trPr>
        <w:tc>
          <w:tcPr>
            <w:tcW w:w="2802" w:type="dxa"/>
            <w:vMerge/>
          </w:tcPr>
          <w:p w14:paraId="7563BCB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0E4C47BA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F686371" w14:textId="77777777" w:rsidR="00F067C1" w:rsidRPr="00BD4156" w:rsidRDefault="00F067C1" w:rsidP="00F067C1">
            <w:pPr>
              <w:pStyle w:val="a6"/>
              <w:numPr>
                <w:ilvl w:val="0"/>
                <w:numId w:val="9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Обеспечение поиска наиболее выгодных по оплате, срокам и качеству обслуживания партнерских организаций (отели, авиакомпании и проч.).</w:t>
            </w:r>
          </w:p>
          <w:p w14:paraId="02BBBAB9" w14:textId="77777777" w:rsidR="00F067C1" w:rsidRPr="00BD4156" w:rsidRDefault="00F067C1" w:rsidP="00F067C1">
            <w:pPr>
              <w:pStyle w:val="a6"/>
              <w:numPr>
                <w:ilvl w:val="0"/>
                <w:numId w:val="9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Ведение переговоров с контрагентами (поставщиками услуг), согласовывает основные условия договоров на предоставление услуг, подготовка </w:t>
            </w: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проектов договоров и обеспечение их заключения.</w:t>
            </w:r>
          </w:p>
          <w:p w14:paraId="76F7086C" w14:textId="77777777" w:rsidR="00F067C1" w:rsidRPr="00BD4156" w:rsidRDefault="00F067C1" w:rsidP="00F067C1">
            <w:pPr>
              <w:pStyle w:val="a6"/>
              <w:numPr>
                <w:ilvl w:val="0"/>
                <w:numId w:val="9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Согласование основных условий договоров на предоставление услуг</w:t>
            </w:r>
          </w:p>
          <w:p w14:paraId="7E0B006F" w14:textId="77777777" w:rsidR="00F067C1" w:rsidRPr="00BD4156" w:rsidRDefault="00F067C1" w:rsidP="00F067C1">
            <w:pPr>
              <w:pStyle w:val="a6"/>
              <w:numPr>
                <w:ilvl w:val="0"/>
                <w:numId w:val="9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Определение по согласованию с туроператором цену туристского продукта</w:t>
            </w:r>
          </w:p>
        </w:tc>
      </w:tr>
      <w:tr w:rsidR="00F067C1" w:rsidRPr="00BD4156" w14:paraId="3B29D903" w14:textId="77777777" w:rsidTr="00F6548F">
        <w:trPr>
          <w:trHeight w:val="145"/>
        </w:trPr>
        <w:tc>
          <w:tcPr>
            <w:tcW w:w="2802" w:type="dxa"/>
            <w:vMerge/>
          </w:tcPr>
          <w:p w14:paraId="6E6BFF9E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03A48BC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7052359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F067C1" w:rsidRPr="00BD4156" w14:paraId="4A487E5A" w14:textId="77777777" w:rsidTr="00253C94">
        <w:trPr>
          <w:trHeight w:val="1118"/>
        </w:trPr>
        <w:tc>
          <w:tcPr>
            <w:tcW w:w="2802" w:type="dxa"/>
            <w:vMerge/>
          </w:tcPr>
          <w:p w14:paraId="4F770D19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253E5D16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485E922" w14:textId="6DA1E251" w:rsidR="00F067C1" w:rsidRPr="00BD4156" w:rsidRDefault="00F067C1" w:rsidP="00F067C1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Цикл обработки 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аказа на проведение мероприятия.</w:t>
            </w:r>
          </w:p>
          <w:p w14:paraId="004DBCE2" w14:textId="767433BC" w:rsidR="00F067C1" w:rsidRPr="00BD4156" w:rsidRDefault="00F067C1" w:rsidP="00F067C1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Структура концепции мероприятия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4153E36C" w14:textId="62F1AC4E" w:rsidR="00F067C1" w:rsidRPr="00BD4156" w:rsidRDefault="00F067C1" w:rsidP="00F067C1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Этикет делового общения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067C1" w:rsidRPr="00BD4156" w14:paraId="25B550A8" w14:textId="77777777" w:rsidTr="00F6548F">
        <w:trPr>
          <w:trHeight w:val="324"/>
        </w:trPr>
        <w:tc>
          <w:tcPr>
            <w:tcW w:w="2802" w:type="dxa"/>
            <w:vMerge/>
          </w:tcPr>
          <w:p w14:paraId="5A241BE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3650867A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Планирование и обеспечение деятельности отдела</w:t>
            </w:r>
          </w:p>
        </w:tc>
        <w:tc>
          <w:tcPr>
            <w:tcW w:w="4341" w:type="dxa"/>
            <w:gridSpan w:val="3"/>
          </w:tcPr>
          <w:p w14:paraId="4A43CA51" w14:textId="77777777" w:rsidR="00F067C1" w:rsidRPr="00BD4156" w:rsidRDefault="00F067C1" w:rsidP="00F067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F067C1" w:rsidRPr="00BD4156" w14:paraId="26BD782D" w14:textId="77777777" w:rsidTr="00F6548F">
        <w:trPr>
          <w:trHeight w:val="322"/>
        </w:trPr>
        <w:tc>
          <w:tcPr>
            <w:tcW w:w="2802" w:type="dxa"/>
            <w:vMerge/>
          </w:tcPr>
          <w:p w14:paraId="37E3FE98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0AAE496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7102063" w14:textId="48F11863" w:rsidR="00F067C1" w:rsidRPr="00BD4156" w:rsidRDefault="00F067C1" w:rsidP="00F067C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Составление плана мероприятий отдела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40B76442" w14:textId="644170B8" w:rsidR="00F067C1" w:rsidRPr="00BD4156" w:rsidRDefault="00F067C1" w:rsidP="00F067C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Принятие участия в планировании мероприятий по продвижению туристских продуктов (выставок, рекламных кампаний, презентаций)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568E2033" w14:textId="3D8E2C1E" w:rsidR="00F067C1" w:rsidRPr="00BD4156" w:rsidRDefault="00F067C1" w:rsidP="00F067C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Подготовка инструктивных документов и проведение инструктажа менеджеров и агентов по продаже туристских продуктов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257637C5" w14:textId="77777777" w:rsidR="00F067C1" w:rsidRPr="00BD4156" w:rsidRDefault="00F067C1" w:rsidP="00F067C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Организация и принятие участия в разработке техники и методики продаж туристских продуктов.</w:t>
            </w:r>
          </w:p>
          <w:p w14:paraId="434641FB" w14:textId="77777777" w:rsidR="00F067C1" w:rsidRPr="00BD4156" w:rsidRDefault="00F067C1" w:rsidP="00F067C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Организация работы по изучению требований туристов к туристским продуктам.</w:t>
            </w:r>
          </w:p>
          <w:p w14:paraId="795E039C" w14:textId="77777777" w:rsidR="00F067C1" w:rsidRPr="00BD4156" w:rsidRDefault="00F067C1" w:rsidP="00F067C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Подготовка проектов договоров и обеспечивает их заключение.</w:t>
            </w:r>
          </w:p>
        </w:tc>
      </w:tr>
      <w:tr w:rsidR="00F067C1" w:rsidRPr="00BD4156" w14:paraId="060DFA41" w14:textId="77777777" w:rsidTr="00F6548F">
        <w:trPr>
          <w:trHeight w:val="322"/>
        </w:trPr>
        <w:tc>
          <w:tcPr>
            <w:tcW w:w="2802" w:type="dxa"/>
            <w:vMerge/>
          </w:tcPr>
          <w:p w14:paraId="4DB81D9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2B54932F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69F3DAD" w14:textId="77777777" w:rsidR="00F067C1" w:rsidRPr="00BD4156" w:rsidRDefault="00F067C1" w:rsidP="00F067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F067C1" w:rsidRPr="00BD4156" w14:paraId="2E3AF4C0" w14:textId="77777777" w:rsidTr="00F6548F">
        <w:trPr>
          <w:trHeight w:val="322"/>
        </w:trPr>
        <w:tc>
          <w:tcPr>
            <w:tcW w:w="2802" w:type="dxa"/>
            <w:vMerge/>
          </w:tcPr>
          <w:p w14:paraId="6146525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61D300A5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6CC96A0" w14:textId="6E619A68" w:rsidR="00F067C1" w:rsidRPr="00BD4156" w:rsidRDefault="00F067C1" w:rsidP="00F067C1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Нормативная документация (стандарты, положения, регламенты и друго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е) в области разработки бюджета.</w:t>
            </w:r>
          </w:p>
          <w:p w14:paraId="21BB6C6A" w14:textId="501276CC" w:rsidR="00F067C1" w:rsidRPr="00BD4156" w:rsidRDefault="00F067C1" w:rsidP="00F067C1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235" w:hanging="235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Показатели эффекти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вности деятельности предприятия.</w:t>
            </w:r>
          </w:p>
        </w:tc>
      </w:tr>
      <w:tr w:rsidR="00F067C1" w:rsidRPr="00BD4156" w14:paraId="4AA6AFE4" w14:textId="77777777" w:rsidTr="00F6548F">
        <w:trPr>
          <w:trHeight w:val="272"/>
        </w:trPr>
        <w:tc>
          <w:tcPr>
            <w:tcW w:w="2802" w:type="dxa"/>
            <w:vMerge w:val="restart"/>
          </w:tcPr>
          <w:p w14:paraId="26CC4637" w14:textId="631C093E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работой отдела выездного туризма </w:t>
            </w:r>
          </w:p>
        </w:tc>
        <w:tc>
          <w:tcPr>
            <w:tcW w:w="2350" w:type="dxa"/>
            <w:vMerge w:val="restart"/>
          </w:tcPr>
          <w:p w14:paraId="05AE6501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E65939C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персоналом отдела</w:t>
            </w:r>
          </w:p>
        </w:tc>
        <w:tc>
          <w:tcPr>
            <w:tcW w:w="4341" w:type="dxa"/>
            <w:gridSpan w:val="3"/>
          </w:tcPr>
          <w:p w14:paraId="69DC7CA5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F067C1" w:rsidRPr="00BD4156" w14:paraId="5B143B47" w14:textId="77777777" w:rsidTr="00F6548F">
        <w:trPr>
          <w:trHeight w:val="1206"/>
        </w:trPr>
        <w:tc>
          <w:tcPr>
            <w:tcW w:w="2802" w:type="dxa"/>
            <w:vMerge/>
          </w:tcPr>
          <w:p w14:paraId="77B69185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1F99766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F31F61A" w14:textId="77777777" w:rsidR="00F067C1" w:rsidRPr="00BD4156" w:rsidRDefault="00F067C1" w:rsidP="00F067C1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Распределение функций и обязанностей между сотрудниками. </w:t>
            </w:r>
          </w:p>
          <w:p w14:paraId="4ABB1950" w14:textId="77777777" w:rsidR="00F067C1" w:rsidRPr="00BD4156" w:rsidRDefault="00F067C1" w:rsidP="00F067C1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Ведение деловых совещаний и переговоров с персоналом.</w:t>
            </w:r>
          </w:p>
          <w:p w14:paraId="06C6F20D" w14:textId="77777777" w:rsidR="00F067C1" w:rsidRPr="00BD4156" w:rsidRDefault="00F067C1" w:rsidP="00F067C1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Обеспечение персонала необходимой документацией.</w:t>
            </w:r>
          </w:p>
          <w:p w14:paraId="194083FD" w14:textId="77777777" w:rsidR="00F067C1" w:rsidRPr="00BD4156" w:rsidRDefault="00F067C1" w:rsidP="00F067C1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Проведение инструктажа работников отдела с целью обеспечения качества продаваемых туристских продуктов и предоставляемых услуг.</w:t>
            </w:r>
          </w:p>
        </w:tc>
      </w:tr>
      <w:tr w:rsidR="00F067C1" w:rsidRPr="00BD4156" w14:paraId="04944E79" w14:textId="77777777" w:rsidTr="00F6548F">
        <w:tc>
          <w:tcPr>
            <w:tcW w:w="2802" w:type="dxa"/>
            <w:vMerge/>
          </w:tcPr>
          <w:p w14:paraId="3232FFBD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6989D38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7856C30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F067C1" w:rsidRPr="00BD4156" w14:paraId="5BE2BD01" w14:textId="77777777" w:rsidTr="00253C94">
        <w:trPr>
          <w:trHeight w:val="808"/>
        </w:trPr>
        <w:tc>
          <w:tcPr>
            <w:tcW w:w="2802" w:type="dxa"/>
            <w:vMerge/>
          </w:tcPr>
          <w:p w14:paraId="4893340D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240A41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4E52B75" w14:textId="5AF0D950" w:rsidR="00F067C1" w:rsidRPr="00BD4156" w:rsidRDefault="00F067C1" w:rsidP="00F067C1">
            <w:pPr>
              <w:pStyle w:val="a6"/>
              <w:tabs>
                <w:tab w:val="left" w:pos="3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Культура корпоративного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6C0D416" w14:textId="64CDC24E" w:rsidR="00F067C1" w:rsidRPr="00BD4156" w:rsidRDefault="00F067C1" w:rsidP="00F067C1">
            <w:pPr>
              <w:pStyle w:val="a6"/>
              <w:tabs>
                <w:tab w:val="left" w:pos="3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Этикет ведения деловой переписки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E952CC1" w14:textId="77777777" w:rsidR="00F067C1" w:rsidRPr="00BD4156" w:rsidRDefault="00F067C1" w:rsidP="00F067C1">
            <w:pPr>
              <w:pStyle w:val="a6"/>
              <w:tabs>
                <w:tab w:val="left" w:pos="37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Основы управления персоналом.</w:t>
            </w:r>
          </w:p>
        </w:tc>
      </w:tr>
      <w:tr w:rsidR="00F067C1" w:rsidRPr="00BD4156" w14:paraId="378582A9" w14:textId="77777777" w:rsidTr="00F6548F">
        <w:trPr>
          <w:trHeight w:val="258"/>
        </w:trPr>
        <w:tc>
          <w:tcPr>
            <w:tcW w:w="2802" w:type="dxa"/>
            <w:vMerge/>
          </w:tcPr>
          <w:p w14:paraId="2479C7DA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 w:val="restart"/>
          </w:tcPr>
          <w:p w14:paraId="6EF4ACAA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3B90F7FC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Координация деятельности отдела</w:t>
            </w:r>
          </w:p>
          <w:p w14:paraId="43864CB2" w14:textId="77777777" w:rsidR="00F067C1" w:rsidRPr="00BD4156" w:rsidRDefault="00F067C1" w:rsidP="00F067C1">
            <w:pPr>
              <w:jc w:val="both"/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23933D1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F067C1" w:rsidRPr="00BD4156" w14:paraId="32C2AADA" w14:textId="77777777" w:rsidTr="00C80E5B">
        <w:trPr>
          <w:trHeight w:val="2478"/>
        </w:trPr>
        <w:tc>
          <w:tcPr>
            <w:tcW w:w="2802" w:type="dxa"/>
            <w:vMerge/>
          </w:tcPr>
          <w:p w14:paraId="17F26DE8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A6F0EF5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19DB741" w14:textId="77777777" w:rsidR="00F067C1" w:rsidRPr="00BD4156" w:rsidRDefault="00F067C1" w:rsidP="00F067C1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Обеспечение реализации поставленных задач отдела.</w:t>
            </w:r>
          </w:p>
          <w:p w14:paraId="3A8C01D2" w14:textId="77777777" w:rsidR="00F067C1" w:rsidRPr="00BD4156" w:rsidRDefault="00F067C1" w:rsidP="00F067C1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Контроль исполнения поставленных задач перед сотрудниками отдела в срок.</w:t>
            </w:r>
          </w:p>
          <w:p w14:paraId="282E9A86" w14:textId="77777777" w:rsidR="00F067C1" w:rsidRPr="00BD4156" w:rsidRDefault="00F067C1" w:rsidP="00F067C1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Внесение предложений по деятельности отдела.</w:t>
            </w:r>
          </w:p>
          <w:p w14:paraId="1EEADA3A" w14:textId="77777777" w:rsidR="00F067C1" w:rsidRPr="00BD4156" w:rsidRDefault="00F067C1" w:rsidP="00F067C1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235" w:hanging="23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Анализ результатов реализации мероприятий и исполнения бюджета.</w:t>
            </w:r>
          </w:p>
        </w:tc>
      </w:tr>
      <w:tr w:rsidR="00F067C1" w:rsidRPr="00BD4156" w14:paraId="178787FF" w14:textId="77777777" w:rsidTr="00F6548F">
        <w:trPr>
          <w:trHeight w:val="258"/>
        </w:trPr>
        <w:tc>
          <w:tcPr>
            <w:tcW w:w="2802" w:type="dxa"/>
            <w:vMerge/>
          </w:tcPr>
          <w:p w14:paraId="7121477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24C0352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CC47348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F067C1" w:rsidRPr="00BD4156" w14:paraId="576C8EDF" w14:textId="77777777" w:rsidTr="00276EDB">
        <w:trPr>
          <w:trHeight w:val="1014"/>
        </w:trPr>
        <w:tc>
          <w:tcPr>
            <w:tcW w:w="2802" w:type="dxa"/>
            <w:vMerge/>
          </w:tcPr>
          <w:p w14:paraId="4578F869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CDEA584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4809CD6" w14:textId="77777777" w:rsidR="00F067C1" w:rsidRPr="00BD4156" w:rsidRDefault="00F067C1" w:rsidP="00F067C1">
            <w:pPr>
              <w:pStyle w:val="a6"/>
              <w:tabs>
                <w:tab w:val="left" w:pos="32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Основы эффективного общения.</w:t>
            </w:r>
          </w:p>
          <w:p w14:paraId="250D7617" w14:textId="77777777" w:rsidR="00F067C1" w:rsidRPr="00BD4156" w:rsidRDefault="00F067C1" w:rsidP="00F067C1">
            <w:pPr>
              <w:pStyle w:val="a6"/>
              <w:tabs>
                <w:tab w:val="left" w:pos="32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Этикет ведения деловой переписки.</w:t>
            </w:r>
          </w:p>
          <w:p w14:paraId="10781A9D" w14:textId="77777777" w:rsidR="00F067C1" w:rsidRPr="00BD4156" w:rsidRDefault="00F067C1" w:rsidP="00F067C1">
            <w:pPr>
              <w:pStyle w:val="a6"/>
              <w:tabs>
                <w:tab w:val="left" w:pos="32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Основы менеджмента.</w:t>
            </w:r>
          </w:p>
          <w:p w14:paraId="6AA1ACBC" w14:textId="77777777" w:rsidR="00F067C1" w:rsidRPr="00BD4156" w:rsidRDefault="00F067C1" w:rsidP="00F067C1">
            <w:pPr>
              <w:pStyle w:val="a6"/>
              <w:tabs>
                <w:tab w:val="left" w:pos="32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Основы управления персоналом.</w:t>
            </w:r>
          </w:p>
        </w:tc>
      </w:tr>
      <w:tr w:rsidR="00F067C1" w:rsidRPr="00BD4156" w14:paraId="1E6B1820" w14:textId="77777777" w:rsidTr="00FD515F">
        <w:trPr>
          <w:trHeight w:val="273"/>
        </w:trPr>
        <w:tc>
          <w:tcPr>
            <w:tcW w:w="2802" w:type="dxa"/>
            <w:vMerge w:val="restart"/>
          </w:tcPr>
          <w:p w14:paraId="7AB1F466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3:</w:t>
            </w:r>
          </w:p>
          <w:p w14:paraId="17F9E2C5" w14:textId="7B77B0DE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</w:t>
            </w:r>
          </w:p>
        </w:tc>
        <w:tc>
          <w:tcPr>
            <w:tcW w:w="2350" w:type="dxa"/>
            <w:vMerge w:val="restart"/>
          </w:tcPr>
          <w:p w14:paraId="687D60D4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14:paraId="2CF886E0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мониторинга и оценки деятельности выездного туризма</w:t>
            </w:r>
          </w:p>
        </w:tc>
        <w:tc>
          <w:tcPr>
            <w:tcW w:w="4341" w:type="dxa"/>
            <w:gridSpan w:val="3"/>
          </w:tcPr>
          <w:p w14:paraId="555AFB64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F067C1" w:rsidRPr="00BD4156" w14:paraId="70776751" w14:textId="77777777" w:rsidTr="004D27A7">
        <w:trPr>
          <w:trHeight w:val="840"/>
        </w:trPr>
        <w:tc>
          <w:tcPr>
            <w:tcW w:w="2802" w:type="dxa"/>
            <w:vMerge/>
          </w:tcPr>
          <w:p w14:paraId="0D895394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685800F9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32A30BE" w14:textId="77777777" w:rsidR="00F067C1" w:rsidRPr="00BD4156" w:rsidRDefault="00F067C1" w:rsidP="00F067C1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Анализ жалоб и претензий туристов к качеству туристского обслуживания, готовит предложения по предъявлению претензий к принимающей стороне и контрагентам.</w:t>
            </w:r>
          </w:p>
          <w:p w14:paraId="549CAC29" w14:textId="77777777" w:rsidR="00F067C1" w:rsidRPr="00BD4156" w:rsidRDefault="00F067C1" w:rsidP="00F067C1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Подготовка обзоров, отчетов о проделанной работе, обеспечение их представления руководству организации.</w:t>
            </w:r>
          </w:p>
          <w:p w14:paraId="19857125" w14:textId="5E25FC2C" w:rsidR="00F067C1" w:rsidRPr="00BD4156" w:rsidRDefault="00F067C1" w:rsidP="00F067C1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Анализ мотивации спроса на реализуемые выездные туристские продукты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2F526086" w14:textId="72481F63" w:rsidR="00F067C1" w:rsidRPr="00BD4156" w:rsidRDefault="00F067C1" w:rsidP="00F067C1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Организация изучения потребностей туристов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</w:p>
          <w:p w14:paraId="064DC47B" w14:textId="5210BB88" w:rsidR="00F067C1" w:rsidRPr="00BD4156" w:rsidRDefault="00F067C1" w:rsidP="00F067C1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235" w:hanging="235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Разработка концепции и программы внутреннего туристского продукта на основании результатов маркетинговых исследований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</w:tc>
      </w:tr>
      <w:tr w:rsidR="00F067C1" w:rsidRPr="00BD4156" w14:paraId="033336B7" w14:textId="77777777" w:rsidTr="00FD515F">
        <w:trPr>
          <w:trHeight w:val="321"/>
        </w:trPr>
        <w:tc>
          <w:tcPr>
            <w:tcW w:w="2802" w:type="dxa"/>
            <w:vMerge/>
          </w:tcPr>
          <w:p w14:paraId="2FC376F4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78B73119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6E390B5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F067C1" w:rsidRPr="00BD4156" w14:paraId="2BA4D280" w14:textId="77777777" w:rsidTr="00F6548F">
        <w:trPr>
          <w:trHeight w:val="1278"/>
        </w:trPr>
        <w:tc>
          <w:tcPr>
            <w:tcW w:w="2802" w:type="dxa"/>
            <w:vMerge/>
          </w:tcPr>
          <w:p w14:paraId="5EC6BE7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098650C7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0D58F7B" w14:textId="77777777" w:rsidR="00F067C1" w:rsidRPr="00BD4156" w:rsidRDefault="00F067C1" w:rsidP="00F067C1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35" w:hanging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Основные концепции и организацию туристской индустрии.</w:t>
            </w:r>
          </w:p>
          <w:p w14:paraId="1BEE031B" w14:textId="77777777" w:rsidR="00F067C1" w:rsidRPr="00BD4156" w:rsidRDefault="00F067C1" w:rsidP="00F067C1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35" w:hanging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Терминология, принятую в туристской индустрии.</w:t>
            </w:r>
          </w:p>
          <w:p w14:paraId="14F9D6BD" w14:textId="77777777" w:rsidR="00F067C1" w:rsidRPr="00BD4156" w:rsidRDefault="00F067C1" w:rsidP="00F067C1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35" w:hanging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Методики сбора, обработки и анализа информации. </w:t>
            </w:r>
          </w:p>
          <w:p w14:paraId="4FAFCAEB" w14:textId="77777777" w:rsidR="00F067C1" w:rsidRPr="00BD4156" w:rsidRDefault="00F067C1" w:rsidP="00F067C1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35" w:hanging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Теория и методики маркетинга туристских продуктов.</w:t>
            </w:r>
          </w:p>
          <w:p w14:paraId="260868AF" w14:textId="77777777" w:rsidR="00F067C1" w:rsidRPr="00BD4156" w:rsidRDefault="00F067C1" w:rsidP="00F067C1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235" w:hanging="235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Менеджмент туристской организации.</w:t>
            </w:r>
          </w:p>
        </w:tc>
      </w:tr>
      <w:tr w:rsidR="00F067C1" w:rsidRPr="00BD4156" w14:paraId="2737E3A0" w14:textId="77777777" w:rsidTr="00FD515F">
        <w:trPr>
          <w:trHeight w:val="263"/>
        </w:trPr>
        <w:tc>
          <w:tcPr>
            <w:tcW w:w="2802" w:type="dxa"/>
            <w:vMerge w:val="restart"/>
          </w:tcPr>
          <w:p w14:paraId="6D2C3291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4:</w:t>
            </w:r>
          </w:p>
          <w:p w14:paraId="539CDC1C" w14:textId="2B9D5382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Контрол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ь</w:t>
            </w: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за реализацией и послепродажным обслуживанием туристских продуктов</w:t>
            </w:r>
          </w:p>
        </w:tc>
        <w:tc>
          <w:tcPr>
            <w:tcW w:w="2350" w:type="dxa"/>
            <w:vMerge w:val="restart"/>
          </w:tcPr>
          <w:p w14:paraId="43B50CB1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13B4B912" w14:textId="77777777" w:rsidR="00F067C1" w:rsidRPr="00BD4156" w:rsidRDefault="00F067C1" w:rsidP="00F067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Повышение качества обслуживания </w:t>
            </w:r>
          </w:p>
        </w:tc>
        <w:tc>
          <w:tcPr>
            <w:tcW w:w="4341" w:type="dxa"/>
            <w:gridSpan w:val="3"/>
          </w:tcPr>
          <w:p w14:paraId="172CA80E" w14:textId="77777777" w:rsidR="00F067C1" w:rsidRPr="00BD4156" w:rsidRDefault="00F067C1" w:rsidP="00F067C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F067C1" w:rsidRPr="00BD4156" w14:paraId="5E1F0C22" w14:textId="77777777" w:rsidTr="00F6548F">
        <w:trPr>
          <w:trHeight w:val="1278"/>
        </w:trPr>
        <w:tc>
          <w:tcPr>
            <w:tcW w:w="2802" w:type="dxa"/>
            <w:vMerge/>
          </w:tcPr>
          <w:p w14:paraId="26242FFE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551E5F5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1EFDB2B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Обеспечение эффективной системы управления персоналом. </w:t>
            </w:r>
          </w:p>
          <w:p w14:paraId="29B7E16E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Принятие мер по устранению недостатков в обслуживании клиентов.</w:t>
            </w:r>
          </w:p>
          <w:p w14:paraId="0E500684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Поддержка контакта с постоянными клиентами.</w:t>
            </w:r>
          </w:p>
          <w:p w14:paraId="2F16A95B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Управление доходностью направления.</w:t>
            </w:r>
          </w:p>
          <w:p w14:paraId="136BD2C4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Корректировка и обеспечение бесперебойный процесс продажи туров и сопутствующих услуг.</w:t>
            </w:r>
          </w:p>
          <w:p w14:paraId="2A81605A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Проведение инструктажа работников отдела с целью обеспечения качества продаваемых туристских продуктов и предоставляемых услуг.</w:t>
            </w:r>
          </w:p>
          <w:p w14:paraId="405A2A8C" w14:textId="77777777" w:rsidR="00F067C1" w:rsidRPr="00BD4156" w:rsidRDefault="00F067C1" w:rsidP="00F067C1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235" w:hanging="235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Создание и использование в работе системы мотивации и дисциплинарной ответственности работников.</w:t>
            </w:r>
          </w:p>
        </w:tc>
      </w:tr>
      <w:tr w:rsidR="00F067C1" w:rsidRPr="00BD4156" w14:paraId="4B213CCE" w14:textId="77777777" w:rsidTr="00FD515F">
        <w:trPr>
          <w:trHeight w:val="276"/>
        </w:trPr>
        <w:tc>
          <w:tcPr>
            <w:tcW w:w="2802" w:type="dxa"/>
            <w:vMerge/>
          </w:tcPr>
          <w:p w14:paraId="682154EF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61C433D5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F055882" w14:textId="77777777" w:rsidR="00F067C1" w:rsidRPr="00BD4156" w:rsidRDefault="00F067C1" w:rsidP="00F067C1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F067C1" w:rsidRPr="00BD4156" w14:paraId="7BE6062B" w14:textId="77777777" w:rsidTr="00F6548F">
        <w:trPr>
          <w:trHeight w:val="1278"/>
        </w:trPr>
        <w:tc>
          <w:tcPr>
            <w:tcW w:w="2802" w:type="dxa"/>
            <w:vMerge/>
          </w:tcPr>
          <w:p w14:paraId="552692E9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43DED9F3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75C08EE" w14:textId="45725747" w:rsidR="00F067C1" w:rsidRPr="00BD4156" w:rsidRDefault="00F067C1" w:rsidP="00F067C1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психологии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00CF8182" w14:textId="47D2A0D1" w:rsidR="00F067C1" w:rsidRPr="00BD4156" w:rsidRDefault="00F067C1" w:rsidP="00F067C1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Теорию межличностного общения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</w:p>
          <w:p w14:paraId="33A8130C" w14:textId="76705FD8" w:rsidR="00F067C1" w:rsidRPr="00BD4156" w:rsidRDefault="00F067C1" w:rsidP="00F067C1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конфликтологии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51EF7D64" w14:textId="5019CD37" w:rsidR="00F067C1" w:rsidRPr="00BD4156" w:rsidRDefault="00F067C1" w:rsidP="00F067C1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235" w:hanging="235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Трудовое, гражданское законодательство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6BAA35FC" w14:textId="77777777" w:rsidR="00F067C1" w:rsidRPr="00BD4156" w:rsidRDefault="00F067C1" w:rsidP="00F067C1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235" w:hanging="235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15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менеджмента.</w:t>
            </w:r>
          </w:p>
        </w:tc>
      </w:tr>
      <w:tr w:rsidR="00F067C1" w:rsidRPr="00BD4156" w14:paraId="677050FE" w14:textId="77777777" w:rsidTr="00F6548F">
        <w:trPr>
          <w:trHeight w:val="869"/>
        </w:trPr>
        <w:tc>
          <w:tcPr>
            <w:tcW w:w="2802" w:type="dxa"/>
          </w:tcPr>
          <w:p w14:paraId="4287A91D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4"/>
          </w:tcPr>
          <w:p w14:paraId="696FA35C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7ADAFADA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3DD675C1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F067C1" w:rsidRPr="00BD4156" w14:paraId="703B2358" w14:textId="77777777" w:rsidTr="00F6548F">
        <w:trPr>
          <w:trHeight w:val="160"/>
        </w:trPr>
        <w:tc>
          <w:tcPr>
            <w:tcW w:w="2802" w:type="dxa"/>
            <w:vMerge w:val="restart"/>
            <w:shd w:val="clear" w:color="auto" w:fill="auto"/>
          </w:tcPr>
          <w:p w14:paraId="5ADFFEFB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350" w:type="dxa"/>
            <w:shd w:val="clear" w:color="auto" w:fill="auto"/>
          </w:tcPr>
          <w:p w14:paraId="5E45D3CD" w14:textId="77777777" w:rsidR="00F067C1" w:rsidRPr="00BD4156" w:rsidRDefault="00F067C1" w:rsidP="00F0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37DB398A" w14:textId="13E32DBB" w:rsidR="00F067C1" w:rsidRPr="00BD4156" w:rsidRDefault="00AF66D5" w:rsidP="00F0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первого руководителя туристского предприятия</w:t>
            </w:r>
          </w:p>
        </w:tc>
      </w:tr>
      <w:tr w:rsidR="00F067C1" w:rsidRPr="00BD4156" w14:paraId="2492EE3D" w14:textId="77777777" w:rsidTr="00F6548F">
        <w:trPr>
          <w:trHeight w:val="160"/>
        </w:trPr>
        <w:tc>
          <w:tcPr>
            <w:tcW w:w="2802" w:type="dxa"/>
            <w:vMerge/>
            <w:shd w:val="clear" w:color="auto" w:fill="auto"/>
          </w:tcPr>
          <w:p w14:paraId="128214EC" w14:textId="77777777" w:rsidR="00F067C1" w:rsidRPr="00880BBC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shd w:val="clear" w:color="auto" w:fill="auto"/>
          </w:tcPr>
          <w:p w14:paraId="23694A46" w14:textId="33CA580D" w:rsidR="00F067C1" w:rsidRPr="004368B5" w:rsidRDefault="00F067C1" w:rsidP="00F0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19531D2C" w14:textId="0D5E1A81" w:rsidR="00F067C1" w:rsidRPr="004368B5" w:rsidRDefault="00AF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оператор-фрахтователь чартеров</w:t>
            </w:r>
            <w:r w:rsidR="00F0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67C1" w:rsidRPr="00BD4156" w14:paraId="2EF98CCA" w14:textId="77777777" w:rsidTr="00F6548F">
        <w:tc>
          <w:tcPr>
            <w:tcW w:w="2802" w:type="dxa"/>
            <w:shd w:val="clear" w:color="auto" w:fill="auto"/>
          </w:tcPr>
          <w:p w14:paraId="27C7DA5C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shd w:val="clear" w:color="auto" w:fill="auto"/>
          </w:tcPr>
          <w:p w14:paraId="3910CAC6" w14:textId="1DC936B5" w:rsidR="00F067C1" w:rsidRPr="00BD4156" w:rsidRDefault="0096506A" w:rsidP="00F0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543FCF1E" w14:textId="0A95738E" w:rsidR="00F067C1" w:rsidRPr="00BD4156" w:rsidRDefault="0096506A" w:rsidP="00F0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067C1" w:rsidRPr="00BD4156" w14:paraId="69C27621" w14:textId="77777777" w:rsidTr="00F6548F">
        <w:trPr>
          <w:trHeight w:val="872"/>
        </w:trPr>
        <w:tc>
          <w:tcPr>
            <w:tcW w:w="2802" w:type="dxa"/>
            <w:shd w:val="clear" w:color="auto" w:fill="auto"/>
          </w:tcPr>
          <w:p w14:paraId="369AE186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shd w:val="clear" w:color="auto" w:fill="auto"/>
          </w:tcPr>
          <w:p w14:paraId="6ECA97BC" w14:textId="142275A1" w:rsidR="00F067C1" w:rsidRPr="00BD4156" w:rsidRDefault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="00B87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или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7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и опытом работы в отрасли 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87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6М или 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87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6D2C0121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4C343650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0A14877D" w14:textId="77777777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509E7384" w14:textId="1418D8A4" w:rsidR="00F067C1" w:rsidRPr="00BD4156" w:rsidRDefault="00F067C1" w:rsidP="00F06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</w:t>
            </w:r>
            <w:r w:rsidR="00B87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агистр туризма или м</w:t>
            </w: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енеджер туризма</w:t>
            </w:r>
          </w:p>
        </w:tc>
      </w:tr>
      <w:tr w:rsidR="002B25AB" w:rsidRPr="00BD4156" w14:paraId="3B1B58E7" w14:textId="77777777" w:rsidTr="000D6E74">
        <w:tc>
          <w:tcPr>
            <w:tcW w:w="9493" w:type="dxa"/>
            <w:gridSpan w:val="5"/>
          </w:tcPr>
          <w:p w14:paraId="1469D4F4" w14:textId="77777777" w:rsidR="002B25AB" w:rsidRPr="00BD4156" w:rsidRDefault="002B25AB" w:rsidP="000D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ТУРИСТИЧЕСКИЙ ОПЕРАТОР-ФРАХТОВАТЕЛЬ ЧАРТЕРОВ</w:t>
            </w:r>
          </w:p>
        </w:tc>
      </w:tr>
      <w:tr w:rsidR="002B25AB" w:rsidRPr="00BD4156" w14:paraId="098D419C" w14:textId="77777777" w:rsidTr="000D6E74">
        <w:tc>
          <w:tcPr>
            <w:tcW w:w="2802" w:type="dxa"/>
          </w:tcPr>
          <w:p w14:paraId="232E5B9A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91" w:type="dxa"/>
            <w:gridSpan w:val="4"/>
          </w:tcPr>
          <w:p w14:paraId="447CF9F0" w14:textId="058DF4DE" w:rsidR="002B25AB" w:rsidRPr="00BD4156" w:rsidRDefault="0096506A" w:rsidP="000D6E7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B25AB" w:rsidRPr="00BD4156" w14:paraId="2DD395C6" w14:textId="77777777" w:rsidTr="000D6E74">
        <w:tc>
          <w:tcPr>
            <w:tcW w:w="2802" w:type="dxa"/>
          </w:tcPr>
          <w:p w14:paraId="0B1AB3D9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91" w:type="dxa"/>
            <w:gridSpan w:val="4"/>
          </w:tcPr>
          <w:p w14:paraId="1A724BD3" w14:textId="032FE71B" w:rsidR="002B25AB" w:rsidRPr="00BD4156" w:rsidRDefault="0096506A" w:rsidP="000D6E7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B25AB" w:rsidRPr="00BD4156" w14:paraId="7B5F45D0" w14:textId="77777777" w:rsidTr="000D6E74">
        <w:tc>
          <w:tcPr>
            <w:tcW w:w="2802" w:type="dxa"/>
          </w:tcPr>
          <w:p w14:paraId="2925A8A5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91" w:type="dxa"/>
            <w:gridSpan w:val="4"/>
          </w:tcPr>
          <w:p w14:paraId="24C38202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оператор-фрахтователь чартеров</w:t>
            </w:r>
          </w:p>
        </w:tc>
      </w:tr>
      <w:tr w:rsidR="002B25AB" w:rsidRPr="00BD4156" w14:paraId="259C392B" w14:textId="77777777" w:rsidTr="000D6E74">
        <w:tc>
          <w:tcPr>
            <w:tcW w:w="2802" w:type="dxa"/>
          </w:tcPr>
          <w:p w14:paraId="11063A85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  <w:p w14:paraId="36FFC0D5" w14:textId="77777777" w:rsidR="002B25AB" w:rsidRPr="00BD4156" w:rsidRDefault="002B25AB" w:rsidP="000D6E7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1" w:type="dxa"/>
            <w:gridSpan w:val="4"/>
          </w:tcPr>
          <w:p w14:paraId="0C956DEB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4221-0-008 Агент по туризму</w:t>
            </w:r>
          </w:p>
          <w:p w14:paraId="5BA68F3C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4221-0-009 Дежурный по пункту транспортно-экспедиционного агентства (филиала) на вокзале</w:t>
            </w:r>
          </w:p>
          <w:p w14:paraId="1FD1D9D9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4221-0-010 Дежурный по транспортно-экспедиционному агентству (филиалу)</w:t>
            </w:r>
          </w:p>
          <w:p w14:paraId="509F26A2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4221-0-011 Оператор по бронированию билетов (авиа, жд и т.д.)</w:t>
            </w:r>
          </w:p>
          <w:p w14:paraId="0499F5AA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4221-0-012 Оператор по бронированию номеров</w:t>
            </w:r>
          </w:p>
          <w:p w14:paraId="217221F3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4221-0-013 Организатор путешествий (экскурсий)</w:t>
            </w:r>
          </w:p>
          <w:p w14:paraId="328D1AAE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4221-0-014 Служащий по выдаче билетов (в путешествиях)</w:t>
            </w:r>
          </w:p>
          <w:p w14:paraId="6A454FEA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4221-0-015 Служащий по туристической информации</w:t>
            </w:r>
          </w:p>
          <w:p w14:paraId="0017A18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</w:tc>
      </w:tr>
      <w:tr w:rsidR="002B25AB" w:rsidRPr="00BD4156" w14:paraId="6F476949" w14:textId="77777777" w:rsidTr="000D6E74">
        <w:tc>
          <w:tcPr>
            <w:tcW w:w="2802" w:type="dxa"/>
          </w:tcPr>
          <w:p w14:paraId="7549F5E5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4"/>
          </w:tcPr>
          <w:p w14:paraId="316B406A" w14:textId="6719B095" w:rsidR="002B25AB" w:rsidRPr="00BD4156" w:rsidRDefault="00571F5C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B25AB"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92DD79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5AB" w:rsidRPr="00BD4156" w14:paraId="173139FD" w14:textId="77777777" w:rsidTr="000D6E74">
        <w:tc>
          <w:tcPr>
            <w:tcW w:w="2802" w:type="dxa"/>
            <w:shd w:val="clear" w:color="auto" w:fill="auto"/>
          </w:tcPr>
          <w:p w14:paraId="219EF8F4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AC15D9D" w14:textId="77777777" w:rsidR="002B25AB" w:rsidRPr="00BD4156" w:rsidRDefault="002B25AB" w:rsidP="000D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туристических услуг с использованием чартерных рейсов</w:t>
            </w:r>
          </w:p>
        </w:tc>
      </w:tr>
      <w:tr w:rsidR="002B25AB" w:rsidRPr="00F14B66" w14:paraId="01794013" w14:textId="77777777" w:rsidTr="00880BBC">
        <w:trPr>
          <w:trHeight w:val="1417"/>
        </w:trPr>
        <w:tc>
          <w:tcPr>
            <w:tcW w:w="2802" w:type="dxa"/>
          </w:tcPr>
          <w:p w14:paraId="568A4C3E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350" w:type="dxa"/>
          </w:tcPr>
          <w:p w14:paraId="129BBC3F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7B916891" w14:textId="15928563" w:rsidR="002B25AB" w:rsidRPr="00F14B66" w:rsidRDefault="002B25AB" w:rsidP="000D6E74">
            <w:pPr>
              <w:pStyle w:val="a6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туристской поездки и чартерных перевозок  </w:t>
            </w:r>
          </w:p>
          <w:p w14:paraId="14657EE9" w14:textId="3113E23C" w:rsidR="002B25AB" w:rsidRPr="00F14B66" w:rsidRDefault="002B25AB" w:rsidP="000D6E74">
            <w:pPr>
              <w:pStyle w:val="a6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чартерных перевозок  </w:t>
            </w:r>
          </w:p>
          <w:p w14:paraId="14C26A6B" w14:textId="62DAE545" w:rsidR="002B25AB" w:rsidRPr="00F14B66" w:rsidRDefault="002B25AB" w:rsidP="000D6E74">
            <w:pPr>
              <w:pStyle w:val="a6"/>
              <w:numPr>
                <w:ilvl w:val="0"/>
                <w:numId w:val="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чартерных рейсов</w:t>
            </w:r>
          </w:p>
        </w:tc>
      </w:tr>
      <w:tr w:rsidR="002B25AB" w:rsidRPr="00BD4156" w14:paraId="6CB0398C" w14:textId="77777777" w:rsidTr="000D6E74">
        <w:trPr>
          <w:trHeight w:val="351"/>
        </w:trPr>
        <w:tc>
          <w:tcPr>
            <w:tcW w:w="2802" w:type="dxa"/>
            <w:vMerge w:val="restart"/>
          </w:tcPr>
          <w:p w14:paraId="239BCB08" w14:textId="77777777" w:rsidR="002B25AB" w:rsidRPr="00BD4156" w:rsidRDefault="002B25AB" w:rsidP="000D6E74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BD4156"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2AC8B93E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туристской поездки и чартерных перевозок  </w:t>
            </w:r>
          </w:p>
        </w:tc>
        <w:tc>
          <w:tcPr>
            <w:tcW w:w="2350" w:type="dxa"/>
            <w:vMerge w:val="restart"/>
          </w:tcPr>
          <w:p w14:paraId="71773B80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63299FF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с фрахтователем по закупке чартерных рейсов </w:t>
            </w:r>
          </w:p>
        </w:tc>
        <w:tc>
          <w:tcPr>
            <w:tcW w:w="4341" w:type="dxa"/>
            <w:gridSpan w:val="3"/>
          </w:tcPr>
          <w:p w14:paraId="5E4A8A80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2B25AB" w:rsidRPr="00BD4156" w14:paraId="2BD1B7B7" w14:textId="77777777" w:rsidTr="000D6E74">
        <w:trPr>
          <w:trHeight w:val="557"/>
        </w:trPr>
        <w:tc>
          <w:tcPr>
            <w:tcW w:w="2802" w:type="dxa"/>
            <w:vMerge/>
          </w:tcPr>
          <w:p w14:paraId="3F9CA30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7726FE0F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DED8055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и систематизирование информации по услугам фрахтователей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B611287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Коммуникативные умения.</w:t>
            </w:r>
          </w:p>
          <w:p w14:paraId="261069C2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Прогнозирование спроса и потребностей в чартерных рейсах.</w:t>
            </w:r>
          </w:p>
          <w:p w14:paraId="5EB61177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 формы сотрудничества с фрахтователем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9C8E1D8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Заключение договора фрахтования.</w:t>
            </w:r>
          </w:p>
          <w:p w14:paraId="7A8CC640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программы тура.</w:t>
            </w:r>
          </w:p>
          <w:p w14:paraId="059E7A97" w14:textId="77777777" w:rsidR="002B25AB" w:rsidRPr="00BD4156" w:rsidRDefault="002B25AB" w:rsidP="000D6E74">
            <w:pPr>
              <w:pStyle w:val="a6"/>
              <w:numPr>
                <w:ilvl w:val="0"/>
                <w:numId w:val="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цен и осуществление оплаты на чартерные рейсы. </w:t>
            </w:r>
          </w:p>
        </w:tc>
      </w:tr>
      <w:tr w:rsidR="002B25AB" w:rsidRPr="00BD4156" w14:paraId="2F4C7AB3" w14:textId="77777777" w:rsidTr="000D6E74">
        <w:trPr>
          <w:trHeight w:val="145"/>
        </w:trPr>
        <w:tc>
          <w:tcPr>
            <w:tcW w:w="2802" w:type="dxa"/>
            <w:vMerge/>
          </w:tcPr>
          <w:p w14:paraId="2781BE8D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777DD3F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C6F924E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B25AB" w:rsidRPr="004478C6" w14:paraId="6286BBFE" w14:textId="77777777" w:rsidTr="000D6E74">
        <w:trPr>
          <w:trHeight w:val="1560"/>
        </w:trPr>
        <w:tc>
          <w:tcPr>
            <w:tcW w:w="2802" w:type="dxa"/>
            <w:vMerge/>
          </w:tcPr>
          <w:p w14:paraId="240BFFFE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7B687A61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22BC389" w14:textId="77777777" w:rsidR="002B25AB" w:rsidRPr="004478C6" w:rsidRDefault="002B25AB" w:rsidP="000D6E74">
            <w:pPr>
              <w:pStyle w:val="a6"/>
              <w:numPr>
                <w:ilvl w:val="0"/>
                <w:numId w:val="3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Законодательства и нормативные акты РК в сфере туризма.</w:t>
            </w:r>
          </w:p>
          <w:p w14:paraId="13F958FB" w14:textId="77777777" w:rsidR="002B25AB" w:rsidRPr="004478C6" w:rsidRDefault="002B25AB" w:rsidP="000D6E74">
            <w:pPr>
              <w:pStyle w:val="a6"/>
              <w:numPr>
                <w:ilvl w:val="0"/>
                <w:numId w:val="3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и принципы работы с фрахтователем.</w:t>
            </w:r>
          </w:p>
          <w:p w14:paraId="5FD7528C" w14:textId="77777777" w:rsidR="002B25AB" w:rsidRPr="004478C6" w:rsidRDefault="002B25AB" w:rsidP="000D6E74">
            <w:pPr>
              <w:pStyle w:val="a6"/>
              <w:numPr>
                <w:ilvl w:val="0"/>
                <w:numId w:val="3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Методологические основы разработки туров.</w:t>
            </w:r>
          </w:p>
        </w:tc>
      </w:tr>
      <w:tr w:rsidR="002B25AB" w:rsidRPr="00BD4156" w14:paraId="3F9A741E" w14:textId="77777777" w:rsidTr="000D6E74">
        <w:trPr>
          <w:trHeight w:val="283"/>
        </w:trPr>
        <w:tc>
          <w:tcPr>
            <w:tcW w:w="2802" w:type="dxa"/>
            <w:vMerge w:val="restart"/>
          </w:tcPr>
          <w:p w14:paraId="65E6F821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68CA09AA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чартерных перевозок  </w:t>
            </w:r>
          </w:p>
        </w:tc>
        <w:tc>
          <w:tcPr>
            <w:tcW w:w="2350" w:type="dxa"/>
            <w:vMerge w:val="restart"/>
          </w:tcPr>
          <w:p w14:paraId="29E1AC61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BD4156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519ED51C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туроператорами, турагентами и туристами</w:t>
            </w:r>
          </w:p>
        </w:tc>
        <w:tc>
          <w:tcPr>
            <w:tcW w:w="4341" w:type="dxa"/>
            <w:gridSpan w:val="3"/>
          </w:tcPr>
          <w:p w14:paraId="55628523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B25AB" w:rsidRPr="00BD4156" w14:paraId="14CFE637" w14:textId="77777777" w:rsidTr="000D6E74">
        <w:trPr>
          <w:trHeight w:val="840"/>
        </w:trPr>
        <w:tc>
          <w:tcPr>
            <w:tcW w:w="2802" w:type="dxa"/>
            <w:vMerge/>
          </w:tcPr>
          <w:p w14:paraId="23658C0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09B995F4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FBA67F7" w14:textId="77777777" w:rsidR="002B25AB" w:rsidRPr="00BD4156" w:rsidRDefault="002B25AB" w:rsidP="000D6E74">
            <w:pPr>
              <w:pStyle w:val="a6"/>
              <w:numPr>
                <w:ilvl w:val="0"/>
                <w:numId w:val="4"/>
              </w:numPr>
              <w:tabs>
                <w:tab w:val="left" w:pos="32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чартерных рейсов туроператорам, турагентам и туристам.</w:t>
            </w:r>
          </w:p>
          <w:p w14:paraId="1D333CA9" w14:textId="77777777" w:rsidR="002B25AB" w:rsidRPr="00BD4156" w:rsidRDefault="002B25AB" w:rsidP="000D6E74">
            <w:pPr>
              <w:pStyle w:val="a6"/>
              <w:numPr>
                <w:ilvl w:val="0"/>
                <w:numId w:val="4"/>
              </w:numPr>
              <w:tabs>
                <w:tab w:val="left" w:pos="32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чартерных мест или блоков.</w:t>
            </w:r>
          </w:p>
          <w:p w14:paraId="51AACF46" w14:textId="77777777" w:rsidR="002B25AB" w:rsidRPr="00BD4156" w:rsidRDefault="002B25AB" w:rsidP="000D6E74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BD4156">
              <w:rPr>
                <w:lang w:val="ru-RU"/>
              </w:rPr>
              <w:t>Выстраивание коммуникации с туристами и туроператорами</w:t>
            </w:r>
            <w:r>
              <w:rPr>
                <w:lang w:val="ru-RU"/>
              </w:rPr>
              <w:t>.</w:t>
            </w:r>
          </w:p>
          <w:p w14:paraId="20DE8CE5" w14:textId="77777777" w:rsidR="002B25AB" w:rsidRPr="00BD4156" w:rsidRDefault="002B25AB" w:rsidP="000D6E74">
            <w:pPr>
              <w:pStyle w:val="a4"/>
              <w:numPr>
                <w:ilvl w:val="0"/>
                <w:numId w:val="4"/>
              </w:numPr>
              <w:tabs>
                <w:tab w:val="left" w:pos="323"/>
              </w:tabs>
              <w:ind w:left="235" w:hanging="235"/>
              <w:rPr>
                <w:lang w:val="ru-RU"/>
              </w:rPr>
            </w:pPr>
            <w:r w:rsidRPr="00BD4156">
              <w:rPr>
                <w:lang w:val="ru-RU"/>
              </w:rPr>
              <w:t>Предоставление пассажиру полной информации о перелете: дате, времени и терминале вылета и прилета, времени начала регистрации, перечне запрещенных к перевозке вещей, временную разницу в пункте назначения, схему аэропорта прибытия.</w:t>
            </w:r>
          </w:p>
        </w:tc>
      </w:tr>
      <w:tr w:rsidR="002B25AB" w:rsidRPr="00BD4156" w14:paraId="1ECDC8C3" w14:textId="77777777" w:rsidTr="000D6E74">
        <w:trPr>
          <w:trHeight w:val="70"/>
        </w:trPr>
        <w:tc>
          <w:tcPr>
            <w:tcW w:w="2802" w:type="dxa"/>
            <w:vMerge/>
          </w:tcPr>
          <w:p w14:paraId="06BF883A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7CD9CE0B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AC265F2" w14:textId="77777777" w:rsidR="002B25AB" w:rsidRPr="00BD4156" w:rsidRDefault="002B25AB" w:rsidP="000D6E74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2B25AB" w:rsidRPr="00BD4156" w14:paraId="1700B3DA" w14:textId="77777777" w:rsidTr="000D6E74">
        <w:trPr>
          <w:trHeight w:val="64"/>
        </w:trPr>
        <w:tc>
          <w:tcPr>
            <w:tcW w:w="2802" w:type="dxa"/>
            <w:vMerge/>
          </w:tcPr>
          <w:p w14:paraId="579B9E21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080E4829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6F2FD26" w14:textId="77777777" w:rsidR="002B25AB" w:rsidRPr="00BD4156" w:rsidRDefault="002B25AB" w:rsidP="000D6E74">
            <w:pPr>
              <w:pStyle w:val="a6"/>
              <w:numPr>
                <w:ilvl w:val="0"/>
                <w:numId w:val="5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функционирования и реализации чартерных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2E673BE" w14:textId="77777777" w:rsidR="002B25AB" w:rsidRPr="00BD4156" w:rsidRDefault="002B25AB" w:rsidP="000D6E74">
            <w:pPr>
              <w:pStyle w:val="a6"/>
              <w:numPr>
                <w:ilvl w:val="0"/>
                <w:numId w:val="5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бронирования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DF3312A" w14:textId="77777777" w:rsidR="002B25AB" w:rsidRPr="00BD4156" w:rsidRDefault="002B25AB" w:rsidP="000D6E74">
            <w:pPr>
              <w:pStyle w:val="a6"/>
              <w:numPr>
                <w:ilvl w:val="0"/>
                <w:numId w:val="5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B1FCBD" w14:textId="77777777" w:rsidR="002B25AB" w:rsidRPr="00BD4156" w:rsidRDefault="002B25AB" w:rsidP="000D6E74">
            <w:pPr>
              <w:pStyle w:val="a6"/>
              <w:numPr>
                <w:ilvl w:val="0"/>
                <w:numId w:val="5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организации туристских поездок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839A877" w14:textId="77777777" w:rsidR="002B25AB" w:rsidRPr="00BD4156" w:rsidRDefault="002B25AB" w:rsidP="000D6E74">
            <w:pPr>
              <w:pStyle w:val="a6"/>
              <w:numPr>
                <w:ilvl w:val="0"/>
                <w:numId w:val="5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1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B25AB" w:rsidRPr="00BD4156" w14:paraId="4781425D" w14:textId="77777777" w:rsidTr="000D6E74">
        <w:tc>
          <w:tcPr>
            <w:tcW w:w="2802" w:type="dxa"/>
            <w:vMerge w:val="restart"/>
          </w:tcPr>
          <w:p w14:paraId="110064C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3: </w:t>
            </w:r>
          </w:p>
          <w:p w14:paraId="5726CAB5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реализации чартерных рейсов </w:t>
            </w:r>
          </w:p>
        </w:tc>
        <w:tc>
          <w:tcPr>
            <w:tcW w:w="2350" w:type="dxa"/>
            <w:vMerge w:val="restart"/>
          </w:tcPr>
          <w:p w14:paraId="063B663D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2FCDD587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своевременной и безопасносной реализации чартерных рейсов</w:t>
            </w:r>
          </w:p>
        </w:tc>
        <w:tc>
          <w:tcPr>
            <w:tcW w:w="4341" w:type="dxa"/>
            <w:gridSpan w:val="3"/>
          </w:tcPr>
          <w:p w14:paraId="06856BB2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B25AB" w:rsidRPr="00BD4156" w14:paraId="683836B4" w14:textId="77777777" w:rsidTr="000D6E74">
        <w:trPr>
          <w:trHeight w:val="986"/>
        </w:trPr>
        <w:tc>
          <w:tcPr>
            <w:tcW w:w="2802" w:type="dxa"/>
            <w:vMerge/>
          </w:tcPr>
          <w:p w14:paraId="44DBB430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B9C7D70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D851005" w14:textId="77777777" w:rsidR="002B25AB" w:rsidRPr="00BD4156" w:rsidRDefault="002B25AB" w:rsidP="000D6E74">
            <w:pPr>
              <w:pStyle w:val="a6"/>
              <w:numPr>
                <w:ilvl w:val="0"/>
                <w:numId w:val="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обязательств по договору с фрахтователем.</w:t>
            </w:r>
          </w:p>
          <w:p w14:paraId="74C483F4" w14:textId="77777777" w:rsidR="002B25AB" w:rsidRPr="00BD4156" w:rsidRDefault="002B25AB" w:rsidP="000D6E74">
            <w:pPr>
              <w:pStyle w:val="a4"/>
              <w:numPr>
                <w:ilvl w:val="0"/>
                <w:numId w:val="6"/>
              </w:numPr>
              <w:ind w:left="235" w:hanging="235"/>
              <w:rPr>
                <w:rFonts w:eastAsiaTheme="minorHAnsi"/>
                <w:lang w:val="ru-RU" w:eastAsia="en-US"/>
              </w:rPr>
            </w:pPr>
            <w:r w:rsidRPr="00BD4156">
              <w:rPr>
                <w:rFonts w:eastAsiaTheme="minorHAnsi"/>
                <w:lang w:val="ru-RU" w:eastAsia="en-US"/>
              </w:rPr>
              <w:t>Контроль за реализацией чартерных рейсов.</w:t>
            </w:r>
          </w:p>
          <w:p w14:paraId="32071676" w14:textId="77777777" w:rsidR="002B25AB" w:rsidRPr="00BD4156" w:rsidRDefault="002B25AB" w:rsidP="000D6E74">
            <w:pPr>
              <w:pStyle w:val="a4"/>
              <w:numPr>
                <w:ilvl w:val="0"/>
                <w:numId w:val="6"/>
              </w:numPr>
              <w:ind w:left="235" w:hanging="235"/>
              <w:rPr>
                <w:lang w:val="ru-RU"/>
              </w:rPr>
            </w:pPr>
            <w:r w:rsidRPr="00BD4156">
              <w:rPr>
                <w:rFonts w:eastAsiaTheme="minorHAnsi"/>
                <w:lang w:val="ru-RU" w:eastAsia="en-US"/>
              </w:rPr>
              <w:t>Принимает меры по разрешению конфликтных ситуаций с фрахтователями и туристами.</w:t>
            </w:r>
          </w:p>
          <w:p w14:paraId="54F57938" w14:textId="77777777" w:rsidR="002B25AB" w:rsidRPr="00BD4156" w:rsidRDefault="002B25AB" w:rsidP="000D6E74">
            <w:pPr>
              <w:pStyle w:val="a4"/>
              <w:numPr>
                <w:ilvl w:val="0"/>
                <w:numId w:val="6"/>
              </w:numPr>
              <w:ind w:left="235" w:hanging="235"/>
              <w:rPr>
                <w:lang w:val="ru-RU"/>
              </w:rPr>
            </w:pPr>
            <w:r w:rsidRPr="00BD4156">
              <w:rPr>
                <w:rFonts w:eastAsiaTheme="minorHAnsi"/>
                <w:lang w:val="ru-RU" w:eastAsia="en-US"/>
              </w:rPr>
              <w:t>Страхование рисков в процессе реализации чартерных рейсов</w:t>
            </w:r>
          </w:p>
        </w:tc>
      </w:tr>
      <w:tr w:rsidR="002B25AB" w:rsidRPr="00BD4156" w14:paraId="6FB58B69" w14:textId="77777777" w:rsidTr="000D6E74">
        <w:tc>
          <w:tcPr>
            <w:tcW w:w="2802" w:type="dxa"/>
            <w:vMerge/>
          </w:tcPr>
          <w:p w14:paraId="4F977DAB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01BCE0A4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602AD0C" w14:textId="77777777" w:rsidR="002B25AB" w:rsidRPr="00BD4156" w:rsidRDefault="002B25AB" w:rsidP="000D6E74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B25AB" w:rsidRPr="00BD4156" w14:paraId="763D79AD" w14:textId="77777777" w:rsidTr="000D6E74">
        <w:trPr>
          <w:trHeight w:val="1747"/>
        </w:trPr>
        <w:tc>
          <w:tcPr>
            <w:tcW w:w="2802" w:type="dxa"/>
            <w:vMerge/>
          </w:tcPr>
          <w:p w14:paraId="22B23B20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2A92F765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3299D14" w14:textId="77777777" w:rsidR="002B25AB" w:rsidRPr="00BD4156" w:rsidRDefault="002B25AB" w:rsidP="000D6E74">
            <w:pPr>
              <w:pStyle w:val="a6"/>
              <w:numPr>
                <w:ilvl w:val="0"/>
                <w:numId w:val="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E7BFBBB" w14:textId="77777777" w:rsidR="002B25AB" w:rsidRPr="00BD4156" w:rsidRDefault="002B25AB" w:rsidP="000D6E74">
            <w:pPr>
              <w:pStyle w:val="a6"/>
              <w:numPr>
                <w:ilvl w:val="0"/>
                <w:numId w:val="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Нормативная база РК, регламентирующая правила организации чартерных рейсов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5750B41" w14:textId="77777777" w:rsidR="002B25AB" w:rsidRPr="00BD4156" w:rsidRDefault="002B25AB" w:rsidP="000D6E74">
            <w:pPr>
              <w:pStyle w:val="a6"/>
              <w:numPr>
                <w:ilvl w:val="0"/>
                <w:numId w:val="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 сотрудничества с фрахтователями и туроператорами.</w:t>
            </w:r>
          </w:p>
        </w:tc>
      </w:tr>
      <w:tr w:rsidR="002B25AB" w:rsidRPr="00BD4156" w14:paraId="32E9B2BB" w14:textId="77777777" w:rsidTr="000D6E74">
        <w:trPr>
          <w:trHeight w:val="869"/>
        </w:trPr>
        <w:tc>
          <w:tcPr>
            <w:tcW w:w="2802" w:type="dxa"/>
          </w:tcPr>
          <w:p w14:paraId="2F71E37A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4"/>
          </w:tcPr>
          <w:p w14:paraId="3F307C1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42153DBF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43EE957D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2B25AB" w:rsidRPr="00BD4156" w14:paraId="69EE4E9A" w14:textId="77777777" w:rsidTr="000D6E74">
        <w:tc>
          <w:tcPr>
            <w:tcW w:w="2802" w:type="dxa"/>
            <w:vMerge w:val="restart"/>
            <w:shd w:val="clear" w:color="auto" w:fill="auto"/>
          </w:tcPr>
          <w:p w14:paraId="4A7A6D00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350" w:type="dxa"/>
            <w:shd w:val="clear" w:color="auto" w:fill="auto"/>
          </w:tcPr>
          <w:p w14:paraId="55B47443" w14:textId="77777777" w:rsidR="002B25AB" w:rsidRPr="00BD4156" w:rsidRDefault="002B25AB" w:rsidP="000D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06DD1153" w14:textId="7530000A" w:rsidR="002B25AB" w:rsidRPr="00BD4156" w:rsidRDefault="00D36D06" w:rsidP="000D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выездного туризма</w:t>
            </w:r>
          </w:p>
        </w:tc>
      </w:tr>
      <w:tr w:rsidR="002B25AB" w:rsidRPr="00BD4156" w14:paraId="4803F1EB" w14:textId="77777777" w:rsidTr="000D6E74">
        <w:tc>
          <w:tcPr>
            <w:tcW w:w="2802" w:type="dxa"/>
            <w:vMerge/>
            <w:shd w:val="clear" w:color="auto" w:fill="auto"/>
          </w:tcPr>
          <w:p w14:paraId="764A65A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F2A8D3D" w14:textId="77777777" w:rsidR="002B25AB" w:rsidRPr="00BD4156" w:rsidRDefault="002B25AB" w:rsidP="000D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3E79216C" w14:textId="05DBEA72" w:rsidR="002B25AB" w:rsidRPr="00880BBC" w:rsidRDefault="00D36D06" w:rsidP="000D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выездного туризма</w:t>
            </w:r>
          </w:p>
        </w:tc>
      </w:tr>
      <w:tr w:rsidR="002B25AB" w:rsidRPr="00BD4156" w14:paraId="26EC9AF4" w14:textId="77777777" w:rsidTr="000D6E74">
        <w:tc>
          <w:tcPr>
            <w:tcW w:w="2802" w:type="dxa"/>
            <w:shd w:val="clear" w:color="auto" w:fill="auto"/>
          </w:tcPr>
          <w:p w14:paraId="5A649B5D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shd w:val="clear" w:color="auto" w:fill="auto"/>
          </w:tcPr>
          <w:p w14:paraId="60A91434" w14:textId="78255843" w:rsidR="002B25AB" w:rsidRPr="00BD4156" w:rsidRDefault="0096506A" w:rsidP="000D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5178EB6D" w14:textId="79DEEDF5" w:rsidR="002B25AB" w:rsidRPr="00BD4156" w:rsidRDefault="0096506A" w:rsidP="000D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B25AB" w:rsidRPr="00BD4156" w14:paraId="2DD84AB2" w14:textId="77777777" w:rsidTr="000D6E74">
        <w:trPr>
          <w:trHeight w:val="872"/>
        </w:trPr>
        <w:tc>
          <w:tcPr>
            <w:tcW w:w="2802" w:type="dxa"/>
            <w:shd w:val="clear" w:color="auto" w:fill="auto"/>
          </w:tcPr>
          <w:p w14:paraId="5E013AC3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shd w:val="clear" w:color="auto" w:fill="auto"/>
          </w:tcPr>
          <w:p w14:paraId="7038268D" w14:textId="4A451AC4" w:rsidR="002B25AB" w:rsidRPr="00BD4156" w:rsidRDefault="002B2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="00500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 w:rsidR="00500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352BD5A7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6DB026D4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19CE97F1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25A7B505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2B25AB" w:rsidRPr="00BD4156" w14:paraId="308244F2" w14:textId="77777777" w:rsidTr="000D6E74">
        <w:trPr>
          <w:trHeight w:val="376"/>
        </w:trPr>
        <w:tc>
          <w:tcPr>
            <w:tcW w:w="9493" w:type="dxa"/>
            <w:gridSpan w:val="5"/>
          </w:tcPr>
          <w:p w14:paraId="08C2B40E" w14:textId="77777777" w:rsidR="002B25AB" w:rsidRPr="00BD4156" w:rsidRDefault="002B25AB" w:rsidP="000D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2B25AB" w:rsidRPr="00BD4156" w14:paraId="3E56F571" w14:textId="77777777" w:rsidTr="000D6E74">
        <w:trPr>
          <w:trHeight w:val="759"/>
        </w:trPr>
        <w:tc>
          <w:tcPr>
            <w:tcW w:w="2802" w:type="dxa"/>
          </w:tcPr>
          <w:p w14:paraId="109BB2D0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691" w:type="dxa"/>
            <w:gridSpan w:val="4"/>
          </w:tcPr>
          <w:p w14:paraId="3D7C502E" w14:textId="77777777" w:rsidR="0096506A" w:rsidRPr="00D76E14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651CD5D1" w14:textId="77777777" w:rsidR="0096506A" w:rsidRPr="00D76E14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1E439C5A" w14:textId="77777777" w:rsidR="0096506A" w:rsidRPr="00D3490B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22D1F1FA" w14:textId="77777777" w:rsidR="0096506A" w:rsidRPr="00D76E14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6B3CD005" w14:textId="77777777" w:rsidR="0096506A" w:rsidRPr="00D3490B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1705459B" w14:textId="77777777" w:rsidR="0096506A" w:rsidRPr="00D76E14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7F60C448" w14:textId="404C1377" w:rsidR="002B25AB" w:rsidRPr="00BD4156" w:rsidRDefault="0096506A" w:rsidP="00965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2B25AB" w:rsidRPr="00BD4156" w14:paraId="71F2CB44" w14:textId="77777777" w:rsidTr="000D6E74">
        <w:trPr>
          <w:trHeight w:val="564"/>
        </w:trPr>
        <w:tc>
          <w:tcPr>
            <w:tcW w:w="2802" w:type="dxa"/>
          </w:tcPr>
          <w:p w14:paraId="2912D07C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691" w:type="dxa"/>
            <w:gridSpan w:val="4"/>
          </w:tcPr>
          <w:p w14:paraId="08F26563" w14:textId="77777777"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62847ED" w14:textId="77777777"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625C3B71" w14:textId="77777777"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076150EB" w14:textId="77777777" w:rsidR="0096506A" w:rsidRPr="009D1AC6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B6A0C4E" w14:textId="77777777" w:rsidR="0096506A" w:rsidRPr="009D1AC6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6E66EA5E" w14:textId="77777777"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7D3A16C6" w14:textId="77777777" w:rsidR="0096506A" w:rsidRPr="00D3490B" w:rsidRDefault="0096506A" w:rsidP="0096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8A93C" w14:textId="77777777" w:rsidR="0096506A" w:rsidRPr="00C277D5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6DD12DA6" w14:textId="77777777"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0CD124C1" w14:textId="77777777" w:rsidR="0096506A" w:rsidRPr="00C277D5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E7BC5DF" w14:textId="77777777" w:rsidR="0096506A" w:rsidRPr="00C277D5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7D62D9F8" w14:textId="77777777"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450F6C1" w14:textId="77777777" w:rsidR="0096506A" w:rsidRPr="00C277D5" w:rsidRDefault="0096506A" w:rsidP="0096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96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172719" w14:textId="77777777" w:rsidR="0096506A" w:rsidRP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9650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1D4F61E" w14:textId="3043D3E2" w:rsidR="002B25AB" w:rsidRPr="00BD4156" w:rsidRDefault="0096506A" w:rsidP="009650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2B25AB" w:rsidRPr="00BD4156" w14:paraId="30234CDA" w14:textId="77777777" w:rsidTr="000D6E74">
        <w:trPr>
          <w:trHeight w:val="597"/>
        </w:trPr>
        <w:tc>
          <w:tcPr>
            <w:tcW w:w="2802" w:type="dxa"/>
          </w:tcPr>
          <w:p w14:paraId="0A6CDEE6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691" w:type="dxa"/>
            <w:gridSpan w:val="4"/>
          </w:tcPr>
          <w:p w14:paraId="0DAFE650" w14:textId="77777777" w:rsidR="002B25AB" w:rsidRPr="00BD4156" w:rsidRDefault="002B25AB" w:rsidP="000D6E7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D4156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2B25AB" w:rsidRPr="00BD4156" w14:paraId="49671B06" w14:textId="77777777" w:rsidTr="000D6E74">
        <w:trPr>
          <w:trHeight w:val="759"/>
        </w:trPr>
        <w:tc>
          <w:tcPr>
            <w:tcW w:w="2802" w:type="dxa"/>
            <w:tcBorders>
              <w:bottom w:val="single" w:sz="4" w:space="0" w:color="auto"/>
            </w:tcBorders>
          </w:tcPr>
          <w:p w14:paraId="55480D1A" w14:textId="77777777" w:rsidR="002B25AB" w:rsidRPr="00BD4156" w:rsidRDefault="002B25AB" w:rsidP="000D6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691" w:type="dxa"/>
            <w:gridSpan w:val="4"/>
          </w:tcPr>
          <w:p w14:paraId="482B8A58" w14:textId="77777777" w:rsidR="002B25AB" w:rsidRPr="00BD4156" w:rsidRDefault="002B25AB" w:rsidP="000D6E7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D4156">
              <w:rPr>
                <w:sz w:val="24"/>
                <w:szCs w:val="24"/>
                <w:lang w:val="ru-RU"/>
              </w:rPr>
              <w:t>Июнь 2022</w:t>
            </w:r>
          </w:p>
        </w:tc>
      </w:tr>
    </w:tbl>
    <w:p w14:paraId="720018C2" w14:textId="77777777" w:rsidR="002B25AB" w:rsidRPr="00BD4156" w:rsidRDefault="002B25AB" w:rsidP="00D94C5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B25AB" w:rsidRPr="00BD4156" w:rsidSect="00880BBC">
      <w:headerReference w:type="default" r:id="rId12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BF74" w14:textId="77777777" w:rsidR="003550C4" w:rsidRDefault="003550C4" w:rsidP="00F067C1">
      <w:pPr>
        <w:spacing w:after="0" w:line="240" w:lineRule="auto"/>
      </w:pPr>
      <w:r>
        <w:separator/>
      </w:r>
    </w:p>
  </w:endnote>
  <w:endnote w:type="continuationSeparator" w:id="0">
    <w:p w14:paraId="09A9840C" w14:textId="77777777" w:rsidR="003550C4" w:rsidRDefault="003550C4" w:rsidP="00F0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43065" w14:textId="77777777" w:rsidR="003550C4" w:rsidRDefault="003550C4" w:rsidP="00F067C1">
      <w:pPr>
        <w:spacing w:after="0" w:line="240" w:lineRule="auto"/>
      </w:pPr>
      <w:r>
        <w:separator/>
      </w:r>
    </w:p>
  </w:footnote>
  <w:footnote w:type="continuationSeparator" w:id="0">
    <w:p w14:paraId="161BD496" w14:textId="77777777" w:rsidR="003550C4" w:rsidRDefault="003550C4" w:rsidP="00F0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1192"/>
      <w:docPartObj>
        <w:docPartGallery w:val="Page Numbers (Top of Page)"/>
        <w:docPartUnique/>
      </w:docPartObj>
    </w:sdtPr>
    <w:sdtEndPr/>
    <w:sdtContent>
      <w:p w14:paraId="728154B2" w14:textId="4CB4D1F7" w:rsidR="00F067C1" w:rsidRDefault="00F067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22">
          <w:rPr>
            <w:noProof/>
          </w:rPr>
          <w:t>4</w:t>
        </w:r>
        <w:r>
          <w:fldChar w:fldCharType="end"/>
        </w:r>
      </w:p>
    </w:sdtContent>
  </w:sdt>
  <w:p w14:paraId="71D13866" w14:textId="77777777" w:rsidR="00F067C1" w:rsidRDefault="00F067C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225"/>
    <w:multiLevelType w:val="hybridMultilevel"/>
    <w:tmpl w:val="88D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A04"/>
    <w:multiLevelType w:val="hybridMultilevel"/>
    <w:tmpl w:val="3768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2DE"/>
    <w:multiLevelType w:val="hybridMultilevel"/>
    <w:tmpl w:val="F1FE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0929"/>
    <w:multiLevelType w:val="hybridMultilevel"/>
    <w:tmpl w:val="1E3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910"/>
    <w:multiLevelType w:val="hybridMultilevel"/>
    <w:tmpl w:val="53C4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DB4"/>
    <w:multiLevelType w:val="hybridMultilevel"/>
    <w:tmpl w:val="E3D0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AF3"/>
    <w:multiLevelType w:val="hybridMultilevel"/>
    <w:tmpl w:val="75E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E38"/>
    <w:multiLevelType w:val="hybridMultilevel"/>
    <w:tmpl w:val="518A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10B0"/>
    <w:multiLevelType w:val="hybridMultilevel"/>
    <w:tmpl w:val="C7E2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3964"/>
    <w:multiLevelType w:val="hybridMultilevel"/>
    <w:tmpl w:val="C814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544C"/>
    <w:multiLevelType w:val="hybridMultilevel"/>
    <w:tmpl w:val="43FC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4636"/>
    <w:multiLevelType w:val="hybridMultilevel"/>
    <w:tmpl w:val="9304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E21DD"/>
    <w:multiLevelType w:val="hybridMultilevel"/>
    <w:tmpl w:val="9322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5327"/>
    <w:multiLevelType w:val="hybridMultilevel"/>
    <w:tmpl w:val="70D4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755A"/>
    <w:multiLevelType w:val="hybridMultilevel"/>
    <w:tmpl w:val="77E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B41D3"/>
    <w:multiLevelType w:val="hybridMultilevel"/>
    <w:tmpl w:val="E0E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97352"/>
    <w:multiLevelType w:val="hybridMultilevel"/>
    <w:tmpl w:val="D9E8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C33BD"/>
    <w:multiLevelType w:val="hybridMultilevel"/>
    <w:tmpl w:val="3D16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14"/>
  </w:num>
  <w:num w:numId="12">
    <w:abstractNumId w:val="7"/>
  </w:num>
  <w:num w:numId="13">
    <w:abstractNumId w:val="0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51E77"/>
    <w:rsid w:val="00054A4E"/>
    <w:rsid w:val="00063790"/>
    <w:rsid w:val="00066327"/>
    <w:rsid w:val="0007734F"/>
    <w:rsid w:val="00080DDC"/>
    <w:rsid w:val="000813F8"/>
    <w:rsid w:val="00083524"/>
    <w:rsid w:val="00090282"/>
    <w:rsid w:val="000A28E6"/>
    <w:rsid w:val="000A6F03"/>
    <w:rsid w:val="000B061B"/>
    <w:rsid w:val="000C2E48"/>
    <w:rsid w:val="000C5844"/>
    <w:rsid w:val="000D24DE"/>
    <w:rsid w:val="000D7B3E"/>
    <w:rsid w:val="000E7EFD"/>
    <w:rsid w:val="000F28AA"/>
    <w:rsid w:val="000F5C6E"/>
    <w:rsid w:val="000F778D"/>
    <w:rsid w:val="001006F2"/>
    <w:rsid w:val="00110AA1"/>
    <w:rsid w:val="00114502"/>
    <w:rsid w:val="001239DF"/>
    <w:rsid w:val="00130AE5"/>
    <w:rsid w:val="00130DF6"/>
    <w:rsid w:val="00147209"/>
    <w:rsid w:val="001500C1"/>
    <w:rsid w:val="00153507"/>
    <w:rsid w:val="00185079"/>
    <w:rsid w:val="00195FC5"/>
    <w:rsid w:val="001A0ECA"/>
    <w:rsid w:val="001A32AB"/>
    <w:rsid w:val="001B33ED"/>
    <w:rsid w:val="001B40D8"/>
    <w:rsid w:val="001B6BC0"/>
    <w:rsid w:val="001D3A85"/>
    <w:rsid w:val="001D4424"/>
    <w:rsid w:val="001F7051"/>
    <w:rsid w:val="00207738"/>
    <w:rsid w:val="00215BCC"/>
    <w:rsid w:val="00241A3F"/>
    <w:rsid w:val="00251C39"/>
    <w:rsid w:val="00252AA1"/>
    <w:rsid w:val="00253C94"/>
    <w:rsid w:val="00276EDB"/>
    <w:rsid w:val="00282151"/>
    <w:rsid w:val="00283120"/>
    <w:rsid w:val="002834BC"/>
    <w:rsid w:val="002A7DCC"/>
    <w:rsid w:val="002B25AB"/>
    <w:rsid w:val="002C59DD"/>
    <w:rsid w:val="002D1BFB"/>
    <w:rsid w:val="002D6827"/>
    <w:rsid w:val="0030659D"/>
    <w:rsid w:val="003117B4"/>
    <w:rsid w:val="00320DAB"/>
    <w:rsid w:val="00323AEC"/>
    <w:rsid w:val="003550C4"/>
    <w:rsid w:val="0036271B"/>
    <w:rsid w:val="00364FA2"/>
    <w:rsid w:val="00366185"/>
    <w:rsid w:val="00366BC3"/>
    <w:rsid w:val="00371D63"/>
    <w:rsid w:val="003778B6"/>
    <w:rsid w:val="00381AB6"/>
    <w:rsid w:val="003839C4"/>
    <w:rsid w:val="00393550"/>
    <w:rsid w:val="003B6859"/>
    <w:rsid w:val="003C4830"/>
    <w:rsid w:val="003D38DA"/>
    <w:rsid w:val="003E0316"/>
    <w:rsid w:val="003E15EC"/>
    <w:rsid w:val="003E4946"/>
    <w:rsid w:val="003F4DA3"/>
    <w:rsid w:val="00412EC5"/>
    <w:rsid w:val="00422F8F"/>
    <w:rsid w:val="00426E4C"/>
    <w:rsid w:val="0043008C"/>
    <w:rsid w:val="0043118A"/>
    <w:rsid w:val="004368B5"/>
    <w:rsid w:val="004370A4"/>
    <w:rsid w:val="00440817"/>
    <w:rsid w:val="004443DE"/>
    <w:rsid w:val="004478C6"/>
    <w:rsid w:val="0048277A"/>
    <w:rsid w:val="004910C8"/>
    <w:rsid w:val="004933A7"/>
    <w:rsid w:val="00496176"/>
    <w:rsid w:val="004A10FA"/>
    <w:rsid w:val="004C1145"/>
    <w:rsid w:val="004C3F25"/>
    <w:rsid w:val="004D1627"/>
    <w:rsid w:val="004D27A7"/>
    <w:rsid w:val="004D6512"/>
    <w:rsid w:val="004E5D5F"/>
    <w:rsid w:val="004E7E28"/>
    <w:rsid w:val="004F22AA"/>
    <w:rsid w:val="004F26EB"/>
    <w:rsid w:val="00500E57"/>
    <w:rsid w:val="00507E15"/>
    <w:rsid w:val="00517A60"/>
    <w:rsid w:val="00521FEA"/>
    <w:rsid w:val="00525AF9"/>
    <w:rsid w:val="00534E04"/>
    <w:rsid w:val="00552C15"/>
    <w:rsid w:val="00570FAD"/>
    <w:rsid w:val="00571F5C"/>
    <w:rsid w:val="00582E0A"/>
    <w:rsid w:val="005A24B4"/>
    <w:rsid w:val="005B6C4F"/>
    <w:rsid w:val="005B7522"/>
    <w:rsid w:val="005D2F9B"/>
    <w:rsid w:val="005E2A72"/>
    <w:rsid w:val="005E3901"/>
    <w:rsid w:val="005E5A5D"/>
    <w:rsid w:val="005E5AF4"/>
    <w:rsid w:val="005F6472"/>
    <w:rsid w:val="005F7FB4"/>
    <w:rsid w:val="00600C70"/>
    <w:rsid w:val="00603860"/>
    <w:rsid w:val="0060413B"/>
    <w:rsid w:val="00605127"/>
    <w:rsid w:val="00614FE3"/>
    <w:rsid w:val="00623D88"/>
    <w:rsid w:val="00630132"/>
    <w:rsid w:val="00636833"/>
    <w:rsid w:val="0064633E"/>
    <w:rsid w:val="00656D95"/>
    <w:rsid w:val="00661E05"/>
    <w:rsid w:val="00672338"/>
    <w:rsid w:val="00684E03"/>
    <w:rsid w:val="0069483A"/>
    <w:rsid w:val="006975CC"/>
    <w:rsid w:val="0069763C"/>
    <w:rsid w:val="006A6015"/>
    <w:rsid w:val="006B2CCE"/>
    <w:rsid w:val="006B76B0"/>
    <w:rsid w:val="006C7C42"/>
    <w:rsid w:val="006E1D70"/>
    <w:rsid w:val="006E4A0C"/>
    <w:rsid w:val="006E59D3"/>
    <w:rsid w:val="00702CD7"/>
    <w:rsid w:val="007107F4"/>
    <w:rsid w:val="00717065"/>
    <w:rsid w:val="00733F11"/>
    <w:rsid w:val="00737B9E"/>
    <w:rsid w:val="00756754"/>
    <w:rsid w:val="00757F2E"/>
    <w:rsid w:val="0076486C"/>
    <w:rsid w:val="00766EC6"/>
    <w:rsid w:val="00767D3C"/>
    <w:rsid w:val="00780A40"/>
    <w:rsid w:val="00782CF2"/>
    <w:rsid w:val="0079270F"/>
    <w:rsid w:val="007C1B9D"/>
    <w:rsid w:val="007C3E36"/>
    <w:rsid w:val="007D3C4A"/>
    <w:rsid w:val="007F0369"/>
    <w:rsid w:val="00801B52"/>
    <w:rsid w:val="00821744"/>
    <w:rsid w:val="008228F6"/>
    <w:rsid w:val="00823BA0"/>
    <w:rsid w:val="00830387"/>
    <w:rsid w:val="00830C31"/>
    <w:rsid w:val="00840EBC"/>
    <w:rsid w:val="0084285B"/>
    <w:rsid w:val="0084643A"/>
    <w:rsid w:val="00847AA9"/>
    <w:rsid w:val="00857A37"/>
    <w:rsid w:val="00864EBB"/>
    <w:rsid w:val="008652B4"/>
    <w:rsid w:val="00870B66"/>
    <w:rsid w:val="0087432B"/>
    <w:rsid w:val="00875E92"/>
    <w:rsid w:val="00877C77"/>
    <w:rsid w:val="00880BBC"/>
    <w:rsid w:val="00881572"/>
    <w:rsid w:val="008919C2"/>
    <w:rsid w:val="00892116"/>
    <w:rsid w:val="00892DBF"/>
    <w:rsid w:val="008B24CE"/>
    <w:rsid w:val="008B3200"/>
    <w:rsid w:val="008C2DDB"/>
    <w:rsid w:val="008C2E67"/>
    <w:rsid w:val="008D028F"/>
    <w:rsid w:val="008D0CD3"/>
    <w:rsid w:val="008D2CD3"/>
    <w:rsid w:val="008D3471"/>
    <w:rsid w:val="008E6EC0"/>
    <w:rsid w:val="009113AB"/>
    <w:rsid w:val="00912BE9"/>
    <w:rsid w:val="00912DBE"/>
    <w:rsid w:val="00920009"/>
    <w:rsid w:val="00920627"/>
    <w:rsid w:val="009418AA"/>
    <w:rsid w:val="00945A39"/>
    <w:rsid w:val="00962599"/>
    <w:rsid w:val="0096506A"/>
    <w:rsid w:val="009918E0"/>
    <w:rsid w:val="009941EA"/>
    <w:rsid w:val="009A3AB4"/>
    <w:rsid w:val="009B0116"/>
    <w:rsid w:val="009B2967"/>
    <w:rsid w:val="009C3892"/>
    <w:rsid w:val="009D6362"/>
    <w:rsid w:val="009E2BFD"/>
    <w:rsid w:val="009F1B49"/>
    <w:rsid w:val="009F22E5"/>
    <w:rsid w:val="00A02AAA"/>
    <w:rsid w:val="00A060BC"/>
    <w:rsid w:val="00A103A6"/>
    <w:rsid w:val="00A109E5"/>
    <w:rsid w:val="00A261C5"/>
    <w:rsid w:val="00A26850"/>
    <w:rsid w:val="00A63474"/>
    <w:rsid w:val="00A66CD1"/>
    <w:rsid w:val="00A708F2"/>
    <w:rsid w:val="00A907C7"/>
    <w:rsid w:val="00A94DAB"/>
    <w:rsid w:val="00AA41E2"/>
    <w:rsid w:val="00AA68CF"/>
    <w:rsid w:val="00AC5CF9"/>
    <w:rsid w:val="00AD7F56"/>
    <w:rsid w:val="00AE051E"/>
    <w:rsid w:val="00AE34D7"/>
    <w:rsid w:val="00AF1AF3"/>
    <w:rsid w:val="00AF66D5"/>
    <w:rsid w:val="00B06738"/>
    <w:rsid w:val="00B076BF"/>
    <w:rsid w:val="00B13C4A"/>
    <w:rsid w:val="00B24DDD"/>
    <w:rsid w:val="00B46A7F"/>
    <w:rsid w:val="00B472D9"/>
    <w:rsid w:val="00B701F9"/>
    <w:rsid w:val="00B71FB5"/>
    <w:rsid w:val="00B84CE0"/>
    <w:rsid w:val="00B850E5"/>
    <w:rsid w:val="00B87107"/>
    <w:rsid w:val="00B907C1"/>
    <w:rsid w:val="00BA06E3"/>
    <w:rsid w:val="00BA450F"/>
    <w:rsid w:val="00BB27F2"/>
    <w:rsid w:val="00BC1D41"/>
    <w:rsid w:val="00BD4156"/>
    <w:rsid w:val="00BE4BE3"/>
    <w:rsid w:val="00BF0C15"/>
    <w:rsid w:val="00C03C35"/>
    <w:rsid w:val="00C55204"/>
    <w:rsid w:val="00C61E05"/>
    <w:rsid w:val="00C63DF4"/>
    <w:rsid w:val="00C76E0E"/>
    <w:rsid w:val="00C80E5B"/>
    <w:rsid w:val="00C853AF"/>
    <w:rsid w:val="00C97F99"/>
    <w:rsid w:val="00CB2131"/>
    <w:rsid w:val="00CC07C5"/>
    <w:rsid w:val="00CD1FCE"/>
    <w:rsid w:val="00CD502E"/>
    <w:rsid w:val="00CE190C"/>
    <w:rsid w:val="00CE78BE"/>
    <w:rsid w:val="00CF7333"/>
    <w:rsid w:val="00D06633"/>
    <w:rsid w:val="00D1571E"/>
    <w:rsid w:val="00D2235E"/>
    <w:rsid w:val="00D273F7"/>
    <w:rsid w:val="00D27793"/>
    <w:rsid w:val="00D33588"/>
    <w:rsid w:val="00D35A9F"/>
    <w:rsid w:val="00D36D06"/>
    <w:rsid w:val="00D37800"/>
    <w:rsid w:val="00D44410"/>
    <w:rsid w:val="00D44E51"/>
    <w:rsid w:val="00D46E2A"/>
    <w:rsid w:val="00D64ED9"/>
    <w:rsid w:val="00D74686"/>
    <w:rsid w:val="00D871A4"/>
    <w:rsid w:val="00D94C57"/>
    <w:rsid w:val="00DB7295"/>
    <w:rsid w:val="00DD19A7"/>
    <w:rsid w:val="00DF73FC"/>
    <w:rsid w:val="00E034C5"/>
    <w:rsid w:val="00E13417"/>
    <w:rsid w:val="00E146F0"/>
    <w:rsid w:val="00E23DE1"/>
    <w:rsid w:val="00E26D55"/>
    <w:rsid w:val="00E27F1D"/>
    <w:rsid w:val="00E42E79"/>
    <w:rsid w:val="00E503FF"/>
    <w:rsid w:val="00E56CDA"/>
    <w:rsid w:val="00E81E0B"/>
    <w:rsid w:val="00E94541"/>
    <w:rsid w:val="00EA7DD5"/>
    <w:rsid w:val="00EB51A7"/>
    <w:rsid w:val="00EB645D"/>
    <w:rsid w:val="00EC48A7"/>
    <w:rsid w:val="00EC64F5"/>
    <w:rsid w:val="00ED04F6"/>
    <w:rsid w:val="00ED153E"/>
    <w:rsid w:val="00EF4E47"/>
    <w:rsid w:val="00F00D20"/>
    <w:rsid w:val="00F067C1"/>
    <w:rsid w:val="00F06D14"/>
    <w:rsid w:val="00F10A38"/>
    <w:rsid w:val="00F14B66"/>
    <w:rsid w:val="00F2053F"/>
    <w:rsid w:val="00F23992"/>
    <w:rsid w:val="00F25E19"/>
    <w:rsid w:val="00F275ED"/>
    <w:rsid w:val="00F303AB"/>
    <w:rsid w:val="00F32BC2"/>
    <w:rsid w:val="00F41BE9"/>
    <w:rsid w:val="00F56085"/>
    <w:rsid w:val="00F6548F"/>
    <w:rsid w:val="00F77A07"/>
    <w:rsid w:val="00F859F2"/>
    <w:rsid w:val="00F91731"/>
    <w:rsid w:val="00FA0279"/>
    <w:rsid w:val="00FA2513"/>
    <w:rsid w:val="00FB03A6"/>
    <w:rsid w:val="00FB1425"/>
    <w:rsid w:val="00FD515F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C1BD"/>
  <w15:docId w15:val="{7114A977-2724-4A73-B43C-E63E466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character" w:customStyle="1" w:styleId="grame">
    <w:name w:val="grame"/>
    <w:basedOn w:val="a0"/>
    <w:rsid w:val="006B76B0"/>
  </w:style>
  <w:style w:type="character" w:customStyle="1" w:styleId="spelle">
    <w:name w:val="spelle"/>
    <w:basedOn w:val="a0"/>
    <w:rsid w:val="006B76B0"/>
  </w:style>
  <w:style w:type="character" w:styleId="a8">
    <w:name w:val="Strong"/>
    <w:basedOn w:val="a0"/>
    <w:uiPriority w:val="22"/>
    <w:qFormat/>
    <w:rsid w:val="00EB51A7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A2685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685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685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6850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A26850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A26850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0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67C1"/>
  </w:style>
  <w:style w:type="paragraph" w:styleId="af2">
    <w:name w:val="footer"/>
    <w:basedOn w:val="a"/>
    <w:link w:val="af3"/>
    <w:uiPriority w:val="99"/>
    <w:unhideWhenUsed/>
    <w:rsid w:val="00F0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ty@globalair-k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1@turanasia.k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miumtravel.k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avan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@complete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Жуматаев Данияр Вячеславовна</cp:lastModifiedBy>
  <cp:revision>6</cp:revision>
  <dcterms:created xsi:type="dcterms:W3CDTF">2019-12-11T09:04:00Z</dcterms:created>
  <dcterms:modified xsi:type="dcterms:W3CDTF">2019-12-26T09:55:00Z</dcterms:modified>
</cp:coreProperties>
</file>