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629"/>
        <w:gridCol w:w="173"/>
        <w:gridCol w:w="2268"/>
        <w:gridCol w:w="82"/>
        <w:gridCol w:w="59"/>
        <w:gridCol w:w="1871"/>
        <w:gridCol w:w="270"/>
        <w:gridCol w:w="94"/>
        <w:gridCol w:w="2047"/>
      </w:tblGrid>
      <w:tr w:rsidR="00F6548F" w:rsidRPr="00DB6A20" w14:paraId="23E5B37E" w14:textId="77777777" w:rsidTr="00DB6A20">
        <w:trPr>
          <w:trHeight w:val="1692"/>
        </w:trPr>
        <w:tc>
          <w:tcPr>
            <w:tcW w:w="9493" w:type="dxa"/>
            <w:gridSpan w:val="9"/>
          </w:tcPr>
          <w:p w14:paraId="7044D230" w14:textId="605F7CB1" w:rsidR="00970BB1" w:rsidRPr="00B24252" w:rsidRDefault="001E7D2E" w:rsidP="00970BB1">
            <w:pPr>
              <w:ind w:left="5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№ 31</w:t>
            </w:r>
          </w:p>
          <w:p w14:paraId="1B406FA7" w14:textId="77777777" w:rsidR="00970BB1" w:rsidRPr="00B24252" w:rsidRDefault="00970BB1" w:rsidP="00970BB1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42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12082905" w14:textId="77777777" w:rsidR="00970BB1" w:rsidRPr="00970BB1" w:rsidRDefault="00970BB1" w:rsidP="00970BB1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BB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97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B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</w:t>
            </w:r>
            <w:proofErr w:type="spellEnd"/>
            <w:r w:rsidRPr="0097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0BB1">
              <w:rPr>
                <w:rFonts w:ascii="Times New Roman" w:eastAsia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970B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E1A6601" w14:textId="0B46BFC2" w:rsidR="00970BB1" w:rsidRPr="00970BB1" w:rsidRDefault="00970BB1" w:rsidP="00970BB1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BB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97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3505" w:rsidRPr="006202D8">
              <w:rPr>
                <w:rFonts w:ascii="Times New Roman" w:hAnsi="Times New Roman"/>
                <w:sz w:val="24"/>
                <w:szCs w:val="24"/>
                <w:lang w:val="kk-KZ"/>
              </w:rPr>
              <w:t>26.12.2019г. №262</w:t>
            </w:r>
            <w:bookmarkStart w:id="0" w:name="_GoBack"/>
            <w:bookmarkEnd w:id="0"/>
          </w:p>
          <w:p w14:paraId="0CA7FEC6" w14:textId="77749292" w:rsidR="00F6548F" w:rsidRPr="000B4FFA" w:rsidRDefault="00F6548F" w:rsidP="002F68AD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2967" w:rsidRPr="00DB6A20" w14:paraId="537B59F9" w14:textId="77777777" w:rsidTr="00AB68D2">
        <w:tc>
          <w:tcPr>
            <w:tcW w:w="9493" w:type="dxa"/>
            <w:gridSpan w:val="9"/>
          </w:tcPr>
          <w:p w14:paraId="13A59CC1" w14:textId="24DEEE6C" w:rsidR="0066205D" w:rsidRPr="000B4FFA" w:rsidRDefault="009B2967" w:rsidP="003E7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Профессиональный стандарт: «</w:t>
            </w:r>
            <w:r w:rsidR="0078322F" w:rsidRPr="000B4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Управление </w:t>
            </w:r>
            <w:r w:rsidR="00454A49" w:rsidRPr="000B4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развитием </w:t>
            </w:r>
            <w:r w:rsidR="00144A58" w:rsidRPr="000B4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туристской</w:t>
            </w:r>
            <w:r w:rsidR="00454A49" w:rsidRPr="000B4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индустрии в регионе / области</w:t>
            </w:r>
            <w:r w:rsidRPr="000B4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9B2967" w:rsidRPr="00DB6A20" w14:paraId="028CEB91" w14:textId="77777777" w:rsidTr="00AB68D2">
        <w:tc>
          <w:tcPr>
            <w:tcW w:w="9493" w:type="dxa"/>
            <w:gridSpan w:val="9"/>
          </w:tcPr>
          <w:p w14:paraId="3E3798B2" w14:textId="77777777" w:rsidR="009B2967" w:rsidRPr="000B4FFA" w:rsidRDefault="009B2967" w:rsidP="002F68AD">
            <w:pPr>
              <w:ind w:firstLine="73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Глоссарий </w:t>
            </w:r>
          </w:p>
          <w:p w14:paraId="2554D47C" w14:textId="77777777" w:rsidR="009B2967" w:rsidRPr="000B4FFA" w:rsidRDefault="009B2967" w:rsidP="002F68AD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настоящем профессиональном стандарте применяются следующие термины и определения:</w:t>
            </w:r>
          </w:p>
          <w:p w14:paraId="365801D6" w14:textId="525CFE6A" w:rsidR="002F691D" w:rsidRPr="000B4FFA" w:rsidRDefault="0078322F" w:rsidP="002F68AD">
            <w:pPr>
              <w:pStyle w:val="j18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ru-RU"/>
              </w:rPr>
            </w:pPr>
            <w:bookmarkStart w:id="1" w:name="SUB60300"/>
            <w:bookmarkEnd w:id="1"/>
            <w:r w:rsidRPr="000B4FFA">
              <w:rPr>
                <w:b/>
                <w:color w:val="000000"/>
                <w:lang w:val="ru-RU"/>
              </w:rPr>
              <w:t>Туристская дестинация </w:t>
            </w:r>
            <w:r w:rsidRPr="000B4FFA">
              <w:rPr>
                <w:color w:val="000000"/>
                <w:lang w:val="ru-RU"/>
              </w:rPr>
              <w:t>- центр (территория</w:t>
            </w:r>
            <w:r w:rsidR="00CE34D5" w:rsidRPr="000B4FFA">
              <w:rPr>
                <w:color w:val="000000"/>
                <w:lang w:val="ru-RU"/>
              </w:rPr>
              <w:t>, область, регион</w:t>
            </w:r>
            <w:r w:rsidRPr="000B4FFA">
              <w:rPr>
                <w:color w:val="000000"/>
                <w:lang w:val="ru-RU"/>
              </w:rPr>
              <w:t>) со всевозможными удобствами, средствами обслуживания</w:t>
            </w:r>
            <w:r w:rsidRPr="000B4FFA">
              <w:rPr>
                <w:b/>
                <w:color w:val="000000"/>
                <w:lang w:val="ru-RU"/>
              </w:rPr>
              <w:t xml:space="preserve"> и услугами для обеспечения всевозможных нужд туристов</w:t>
            </w:r>
            <w:r w:rsidR="002F691D" w:rsidRPr="000B4FFA">
              <w:rPr>
                <w:color w:val="000000"/>
                <w:lang w:val="ru-RU"/>
              </w:rPr>
              <w:t>;</w:t>
            </w:r>
          </w:p>
          <w:p w14:paraId="694B37A5" w14:textId="77777777" w:rsidR="009B2967" w:rsidRPr="000B4FFA" w:rsidRDefault="002F691D" w:rsidP="002F68AD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F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03C35" w:rsidRPr="000B4F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B2967" w:rsidRPr="000B4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</w:t>
            </w:r>
            <w:r w:rsidR="009B2967" w:rsidRPr="000B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комплекс туристских услуг, включающий путешествие по определенному маршруту в рамках определенных сроков;</w:t>
            </w:r>
          </w:p>
          <w:p w14:paraId="05A2AB08" w14:textId="77777777" w:rsidR="009B2967" w:rsidRPr="000B4FFA" w:rsidRDefault="00C03C35" w:rsidP="002F68AD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9B2967" w:rsidRPr="000B4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урист</w:t>
            </w:r>
            <w:r w:rsidR="009B2967" w:rsidRPr="000B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физическое лицо, посещающее страну (место) временного пребывания на период от двадцати четырех часов до одного года и осуществляющее не менее одной ночевки в ней (в нем) в оздоровительных, познавательных, профессионально-деловых, спортивных, религиозных и иных целях без занятия оплачиваемой деятельностью;</w:t>
            </w:r>
          </w:p>
          <w:p w14:paraId="4C880F92" w14:textId="77777777" w:rsidR="00D273F7" w:rsidRPr="000B4FFA" w:rsidRDefault="00C03C35" w:rsidP="002F68AD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9B2967" w:rsidRPr="000B4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уристская агентская деятельность (турагентская деятельность)</w:t>
            </w:r>
            <w:r w:rsidR="009B2967" w:rsidRPr="000B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предпринимательская деятельность физических и (или) юридических лиц по продвижению и реализации туристского продукта, сформированного туроператором;</w:t>
            </w:r>
            <w:r w:rsidR="00215BCC" w:rsidRPr="000B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ACA40B0" w14:textId="77777777" w:rsidR="00767D3C" w:rsidRPr="000B4FFA" w:rsidRDefault="00D273F7" w:rsidP="002F68AD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4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767D3C" w:rsidRPr="000B4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уристская операторская деятельность (туроператорская деятельность)</w:t>
            </w:r>
            <w:r w:rsidR="00767D3C" w:rsidRPr="000B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предпринимательская деятельность физических и (или) юридических лиц, имеющих лицензию на данный вид деятельности, по формированию туристского продукта, его продвижению и реализации туристским агентам и туристам, а также по продвижению и реализации туристского продукта, сформированного нер</w:t>
            </w:r>
            <w:r w:rsidR="000F5C6E" w:rsidRPr="000B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езидентом Республики Казахстан;</w:t>
            </w:r>
          </w:p>
          <w:p w14:paraId="5C2061F3" w14:textId="77777777" w:rsidR="009B2967" w:rsidRPr="000B4FFA" w:rsidRDefault="00C03C35" w:rsidP="002F68AD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9B2967" w:rsidRPr="000B4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уристский ваучер</w:t>
            </w:r>
            <w:r w:rsidR="009B2967" w:rsidRPr="000B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документ, подтверждающий право туриста на услуги, входящие в состав тура, и факт их оплаты;</w:t>
            </w:r>
          </w:p>
          <w:p w14:paraId="615A8217" w14:textId="77777777" w:rsidR="009B2967" w:rsidRPr="000B4FFA" w:rsidRDefault="00C03C35" w:rsidP="002F68AD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9B2967" w:rsidRPr="000B4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уристская путевка</w:t>
            </w:r>
            <w:r w:rsidR="009B2967" w:rsidRPr="000B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документ, подтверждающий право на получение комплекса туристских услуг;</w:t>
            </w:r>
          </w:p>
          <w:p w14:paraId="683D8BE3" w14:textId="77777777" w:rsidR="009B2967" w:rsidRPr="000B4FFA" w:rsidRDefault="00C03C35" w:rsidP="002F68AD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9B2967" w:rsidRPr="000B4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уристские услуги</w:t>
            </w:r>
            <w:r w:rsidR="009B2967" w:rsidRPr="000B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услуги, необходимые для удовлетворения потребностей туриста, предоставляемые в период его путешествия и в связи с этим путешествием (размещение, перевозка, питание, экскурсии, услуги инструкторов туризма, гидов (гидов-переводчиков), и другие услуги, предусмотренные договором на туристское обслуживание, оказываемые в зависимости от целей поездки;</w:t>
            </w:r>
          </w:p>
          <w:p w14:paraId="1C2C7402" w14:textId="77777777" w:rsidR="009B2967" w:rsidRPr="000B4FFA" w:rsidRDefault="00C03C35" w:rsidP="002F68AD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9B2967" w:rsidRPr="000B4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оговор на туристское обслуживание</w:t>
            </w:r>
            <w:r w:rsidR="009B2967" w:rsidRPr="000B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соглашение между лицом, осуществляющим туристскую деятельность, и туристом по возмездному оказанию туристских услуг;</w:t>
            </w:r>
          </w:p>
          <w:p w14:paraId="706B43D2" w14:textId="77777777" w:rsidR="009B2967" w:rsidRPr="000B4FFA" w:rsidRDefault="00C03C35" w:rsidP="002F68AD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9B2967" w:rsidRPr="000B4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уристский маршрут</w:t>
            </w:r>
            <w:r w:rsidR="009B2967" w:rsidRPr="000B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путь следования туриста, представляющий собой перечень всех географических пунктов, объектов посещения, намеченных для прохождения, осмотра (в ходе путешествия) в познавательных, спортивных, эстетических либо иных целях;</w:t>
            </w:r>
          </w:p>
          <w:p w14:paraId="5E15B9FC" w14:textId="77777777" w:rsidR="009B2967" w:rsidRPr="000B4FFA" w:rsidRDefault="00C03C35" w:rsidP="002F68AD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9B2967" w:rsidRPr="000B4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уристский продукт</w:t>
            </w:r>
            <w:r w:rsidR="009B2967" w:rsidRPr="000B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совокупность туристских услуг, достаточных для удовлетворения потребностей туриста в ходе путешествия.</w:t>
            </w:r>
          </w:p>
        </w:tc>
      </w:tr>
      <w:tr w:rsidR="009B2967" w:rsidRPr="00DB6A20" w14:paraId="7100CEDE" w14:textId="77777777" w:rsidTr="00AB68D2">
        <w:tc>
          <w:tcPr>
            <w:tcW w:w="9493" w:type="dxa"/>
            <w:gridSpan w:val="9"/>
          </w:tcPr>
          <w:p w14:paraId="7335C62E" w14:textId="77777777" w:rsidR="009B2967" w:rsidRPr="000B4FFA" w:rsidRDefault="009B2967" w:rsidP="002F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FFA">
              <w:rPr>
                <w:rFonts w:ascii="Times New Roman" w:hAnsi="Times New Roman" w:cs="Times New Roman"/>
                <w:b/>
                <w:sz w:val="24"/>
                <w:szCs w:val="24"/>
              </w:rPr>
              <w:t>1. Паспорт Профессионального стандарта</w:t>
            </w:r>
          </w:p>
        </w:tc>
      </w:tr>
      <w:tr w:rsidR="009B2967" w:rsidRPr="00DB6A20" w14:paraId="0B311B87" w14:textId="77777777" w:rsidTr="00AB68D2">
        <w:tc>
          <w:tcPr>
            <w:tcW w:w="2629" w:type="dxa"/>
          </w:tcPr>
          <w:p w14:paraId="470D0AAB" w14:textId="77777777" w:rsidR="009B2967" w:rsidRPr="000B4FFA" w:rsidRDefault="009B2967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A">
              <w:rPr>
                <w:rFonts w:ascii="Times New Roman" w:hAnsi="Times New Roman" w:cs="Times New Roman"/>
                <w:sz w:val="24"/>
                <w:szCs w:val="24"/>
              </w:rPr>
              <w:t>Назван</w:t>
            </w:r>
            <w:r w:rsidR="00534E04" w:rsidRPr="000B4FFA">
              <w:rPr>
                <w:rFonts w:ascii="Times New Roman" w:hAnsi="Times New Roman" w:cs="Times New Roman"/>
                <w:sz w:val="24"/>
                <w:szCs w:val="24"/>
              </w:rPr>
              <w:t>ие Профессионального стандарта:</w:t>
            </w:r>
          </w:p>
        </w:tc>
        <w:tc>
          <w:tcPr>
            <w:tcW w:w="6864" w:type="dxa"/>
            <w:gridSpan w:val="8"/>
          </w:tcPr>
          <w:p w14:paraId="5A5F0AE0" w14:textId="4C33BC55" w:rsidR="009B2967" w:rsidRPr="000B4FFA" w:rsidRDefault="006A7BA3" w:rsidP="008C0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B4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развитием туристской индустрии в регионе / области</w:t>
            </w:r>
          </w:p>
        </w:tc>
      </w:tr>
      <w:tr w:rsidR="009B2967" w:rsidRPr="00DB6A20" w14:paraId="5C11E914" w14:textId="77777777" w:rsidTr="00AB68D2">
        <w:tc>
          <w:tcPr>
            <w:tcW w:w="2629" w:type="dxa"/>
          </w:tcPr>
          <w:p w14:paraId="75F9CFF3" w14:textId="77777777" w:rsidR="009B2967" w:rsidRPr="000B4FFA" w:rsidRDefault="009B2967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Профессионального стандарта: </w:t>
            </w:r>
          </w:p>
        </w:tc>
        <w:tc>
          <w:tcPr>
            <w:tcW w:w="6864" w:type="dxa"/>
            <w:gridSpan w:val="8"/>
          </w:tcPr>
          <w:p w14:paraId="0BAB892D" w14:textId="77777777" w:rsidR="009B2967" w:rsidRPr="000B4FFA" w:rsidRDefault="009B2967" w:rsidP="002F68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EBA4C67" w14:textId="77777777" w:rsidR="009B2967" w:rsidRPr="000B4FFA" w:rsidRDefault="009B2967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67" w:rsidRPr="00DB6A20" w14:paraId="6C445391" w14:textId="77777777" w:rsidTr="002F68AD">
        <w:trPr>
          <w:trHeight w:val="1943"/>
        </w:trPr>
        <w:tc>
          <w:tcPr>
            <w:tcW w:w="2629" w:type="dxa"/>
          </w:tcPr>
          <w:p w14:paraId="3627800E" w14:textId="77777777" w:rsidR="009B2967" w:rsidRPr="000B4FFA" w:rsidRDefault="009B2967" w:rsidP="002F68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B4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Названия секции, раздела, группы, класса и подкласса согласно ОКЭД: </w:t>
            </w:r>
          </w:p>
          <w:p w14:paraId="2468601F" w14:textId="77777777" w:rsidR="009B2967" w:rsidRPr="000B4FFA" w:rsidRDefault="009B2967" w:rsidP="002F68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864" w:type="dxa"/>
            <w:gridSpan w:val="8"/>
          </w:tcPr>
          <w:p w14:paraId="533C403B" w14:textId="77777777" w:rsidR="009B2967" w:rsidRPr="000B4FFA" w:rsidRDefault="009B2967" w:rsidP="002F68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B4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  <w:r w:rsidRPr="000B4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- Деятельность в области административного и вспомогательного обслуживания </w:t>
            </w:r>
          </w:p>
          <w:p w14:paraId="4978EF66" w14:textId="77777777" w:rsidR="009B2967" w:rsidRPr="000B4FFA" w:rsidRDefault="009B2967" w:rsidP="002F68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B4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79 Деятельность туроператоров, турагентов и прочих организаций, предоставляющих услуги в сфере туризма </w:t>
            </w:r>
          </w:p>
          <w:p w14:paraId="37C304D2" w14:textId="77777777" w:rsidR="0007734F" w:rsidRPr="000B4FFA" w:rsidRDefault="009B2967" w:rsidP="002F68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B4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79.1 Деятельность туристских агентств и операторов</w:t>
            </w:r>
            <w:r w:rsidRPr="000B4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br/>
              <w:t>79.12 Деятельность туристских операторов</w:t>
            </w:r>
          </w:p>
          <w:p w14:paraId="3F84FF56" w14:textId="34AD7D59" w:rsidR="002F68AD" w:rsidRPr="000B4FFA" w:rsidRDefault="002F68AD" w:rsidP="002F68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B4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79.12.0 Деятельность туристских операторов</w:t>
            </w:r>
          </w:p>
        </w:tc>
      </w:tr>
      <w:tr w:rsidR="009B2967" w:rsidRPr="00DB6A20" w14:paraId="651D1204" w14:textId="77777777" w:rsidTr="00AB68D2">
        <w:tc>
          <w:tcPr>
            <w:tcW w:w="2629" w:type="dxa"/>
          </w:tcPr>
          <w:p w14:paraId="1446CCE7" w14:textId="77777777" w:rsidR="009B2967" w:rsidRPr="000B4FFA" w:rsidRDefault="009B2967" w:rsidP="002F68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FFA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Профессионального стандарта: </w:t>
            </w:r>
          </w:p>
        </w:tc>
        <w:tc>
          <w:tcPr>
            <w:tcW w:w="6864" w:type="dxa"/>
            <w:gridSpan w:val="8"/>
          </w:tcPr>
          <w:p w14:paraId="7B2F6AB1" w14:textId="062E1762" w:rsidR="009B2967" w:rsidRPr="000B4FFA" w:rsidRDefault="0055070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B4FFA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Реализация государственной политики и осуществление координации в области туристской деятельности на территории соответствующей административно-территориальной единицы</w:t>
            </w:r>
            <w:r w:rsidRPr="000B4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9B2967" w:rsidRPr="00DB6A20" w14:paraId="3B1ABF04" w14:textId="77777777" w:rsidTr="00AB68D2">
        <w:tc>
          <w:tcPr>
            <w:tcW w:w="9493" w:type="dxa"/>
            <w:gridSpan w:val="9"/>
          </w:tcPr>
          <w:p w14:paraId="27491E43" w14:textId="77777777" w:rsidR="009B2967" w:rsidRPr="000B4FFA" w:rsidRDefault="009B2967" w:rsidP="002F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FFA">
              <w:rPr>
                <w:rFonts w:ascii="Times New Roman" w:hAnsi="Times New Roman" w:cs="Times New Roman"/>
                <w:b/>
                <w:sz w:val="24"/>
                <w:szCs w:val="24"/>
              </w:rPr>
              <w:t>2. Карточки професcий</w:t>
            </w:r>
          </w:p>
        </w:tc>
      </w:tr>
      <w:tr w:rsidR="00EB0522" w:rsidRPr="00DB6A20" w14:paraId="79AE8645" w14:textId="77777777" w:rsidTr="00AB68D2">
        <w:tc>
          <w:tcPr>
            <w:tcW w:w="2629" w:type="dxa"/>
            <w:vMerge w:val="restart"/>
          </w:tcPr>
          <w:p w14:paraId="0C1ECBA8" w14:textId="77777777" w:rsidR="00EB0522" w:rsidRPr="000B4FFA" w:rsidRDefault="00EB0522" w:rsidP="002F68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FF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карточек профессий: </w:t>
            </w:r>
          </w:p>
        </w:tc>
        <w:tc>
          <w:tcPr>
            <w:tcW w:w="4453" w:type="dxa"/>
            <w:gridSpan w:val="5"/>
          </w:tcPr>
          <w:p w14:paraId="14779F49" w14:textId="77777777" w:rsidR="00EB0522" w:rsidRPr="000B4FFA" w:rsidRDefault="00EB0522" w:rsidP="008C0A04">
            <w:pPr>
              <w:pStyle w:val="msonormalmailrucssattributepostfix"/>
              <w:spacing w:before="0" w:beforeAutospacing="0" w:after="0" w:afterAutospacing="0"/>
              <w:rPr>
                <w:color w:val="0D0D0D" w:themeColor="text1" w:themeTint="F2"/>
                <w:lang w:val="ru-RU"/>
              </w:rPr>
            </w:pPr>
            <w:r w:rsidRPr="000B4FFA">
              <w:rPr>
                <w:color w:val="0D0D0D" w:themeColor="text1" w:themeTint="F2"/>
                <w:lang w:val="ru-RU"/>
              </w:rPr>
              <w:t>Руководитель управления туризма и внешних связей</w:t>
            </w:r>
          </w:p>
        </w:tc>
        <w:tc>
          <w:tcPr>
            <w:tcW w:w="2411" w:type="dxa"/>
            <w:gridSpan w:val="3"/>
          </w:tcPr>
          <w:p w14:paraId="4C267049" w14:textId="3143B337" w:rsidR="00EB0522" w:rsidRPr="000B4FFA" w:rsidRDefault="00EB0522">
            <w:pPr>
              <w:pStyle w:val="msonormalmailrucssattributepostfix"/>
              <w:spacing w:before="0" w:beforeAutospacing="0" w:after="0" w:afterAutospacing="0"/>
              <w:ind w:left="-136"/>
              <w:jc w:val="center"/>
              <w:rPr>
                <w:color w:val="333333"/>
                <w:lang w:val="ru-RU"/>
              </w:rPr>
            </w:pPr>
            <w:r w:rsidRPr="000B4FFA">
              <w:rPr>
                <w:color w:val="000000"/>
              </w:rPr>
              <w:t> </w:t>
            </w:r>
            <w:r w:rsidR="00394111" w:rsidRPr="000B4FFA">
              <w:rPr>
                <w:color w:val="000000"/>
                <w:lang w:val="ru-RU"/>
              </w:rPr>
              <w:t>8</w:t>
            </w:r>
            <w:r w:rsidR="00840005" w:rsidRPr="000B4FFA">
              <w:rPr>
                <w:color w:val="000000"/>
                <w:lang w:val="ru-RU"/>
              </w:rPr>
              <w:t>-й уровень ОРК</w:t>
            </w:r>
          </w:p>
        </w:tc>
      </w:tr>
      <w:tr w:rsidR="00EB0522" w:rsidRPr="00DB6A20" w14:paraId="50AD655E" w14:textId="77777777" w:rsidTr="00AB68D2">
        <w:tc>
          <w:tcPr>
            <w:tcW w:w="2629" w:type="dxa"/>
            <w:vMerge/>
          </w:tcPr>
          <w:p w14:paraId="3761F888" w14:textId="77777777" w:rsidR="00EB0522" w:rsidRPr="000B4FFA" w:rsidRDefault="00EB0522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3" w:type="dxa"/>
            <w:gridSpan w:val="5"/>
          </w:tcPr>
          <w:p w14:paraId="44884FCC" w14:textId="77777777" w:rsidR="00EB0522" w:rsidRPr="000B4FFA" w:rsidRDefault="00EB0522" w:rsidP="008C0A04">
            <w:pPr>
              <w:pStyle w:val="msonormalmailrucssattributepostfix"/>
              <w:spacing w:before="0" w:beforeAutospacing="0" w:after="0" w:afterAutospacing="0"/>
              <w:rPr>
                <w:color w:val="0D0D0D" w:themeColor="text1" w:themeTint="F2"/>
              </w:rPr>
            </w:pPr>
            <w:r w:rsidRPr="000B4FFA">
              <w:rPr>
                <w:color w:val="0D0D0D" w:themeColor="text1" w:themeTint="F2"/>
              </w:rPr>
              <w:t>Руководитель туристского информационного центра</w:t>
            </w:r>
          </w:p>
        </w:tc>
        <w:tc>
          <w:tcPr>
            <w:tcW w:w="2411" w:type="dxa"/>
            <w:gridSpan w:val="3"/>
          </w:tcPr>
          <w:p w14:paraId="3C6A2F82" w14:textId="4B2E8FBD" w:rsidR="00EB0522" w:rsidRPr="000B4FFA" w:rsidRDefault="00EB0522" w:rsidP="002F68AD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0B4FFA">
              <w:rPr>
                <w:color w:val="000000"/>
              </w:rPr>
              <w:t>7</w:t>
            </w:r>
            <w:r w:rsidR="00840005" w:rsidRPr="000B4FFA">
              <w:rPr>
                <w:color w:val="000000"/>
                <w:lang w:val="ru-RU"/>
              </w:rPr>
              <w:t>-й уровень ОРК</w:t>
            </w:r>
          </w:p>
        </w:tc>
      </w:tr>
      <w:tr w:rsidR="00EB0522" w:rsidRPr="00DB6A20" w14:paraId="76C6D24A" w14:textId="77777777" w:rsidTr="00AB68D2">
        <w:tc>
          <w:tcPr>
            <w:tcW w:w="2629" w:type="dxa"/>
            <w:vMerge/>
          </w:tcPr>
          <w:p w14:paraId="2716AA81" w14:textId="77777777" w:rsidR="00EB0522" w:rsidRPr="000B4FFA" w:rsidRDefault="00EB0522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5"/>
          </w:tcPr>
          <w:p w14:paraId="2B97EB29" w14:textId="77777777" w:rsidR="00EB0522" w:rsidRPr="000B4FFA" w:rsidRDefault="00EB0522" w:rsidP="008C0A04">
            <w:pPr>
              <w:pStyle w:val="msonormalmailrucssattributepostfix"/>
              <w:spacing w:before="0" w:beforeAutospacing="0" w:after="0" w:afterAutospacing="0"/>
              <w:rPr>
                <w:color w:val="0D0D0D" w:themeColor="text1" w:themeTint="F2"/>
                <w:lang w:val="ru-RU"/>
              </w:rPr>
            </w:pPr>
            <w:r w:rsidRPr="000B4FFA">
              <w:rPr>
                <w:color w:val="0D0D0D" w:themeColor="text1" w:themeTint="F2"/>
                <w:lang w:val="ru-RU"/>
              </w:rPr>
              <w:t>Менеджер по приему и обслуживанию туристов визит-центра</w:t>
            </w:r>
          </w:p>
        </w:tc>
        <w:tc>
          <w:tcPr>
            <w:tcW w:w="2411" w:type="dxa"/>
            <w:gridSpan w:val="3"/>
          </w:tcPr>
          <w:p w14:paraId="7E2544A1" w14:textId="0D3F09B1" w:rsidR="00EB0522" w:rsidRPr="000B4FFA" w:rsidRDefault="00394111" w:rsidP="002F68AD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  <w:lang w:val="ru-RU"/>
              </w:rPr>
            </w:pPr>
            <w:r w:rsidRPr="000B4FFA">
              <w:rPr>
                <w:color w:val="000000"/>
                <w:lang w:val="ru-RU"/>
              </w:rPr>
              <w:t>4</w:t>
            </w:r>
            <w:r w:rsidR="00840005" w:rsidRPr="000B4FFA">
              <w:rPr>
                <w:color w:val="000000"/>
                <w:lang w:val="ru-RU"/>
              </w:rPr>
              <w:t>-й уровень ОРК</w:t>
            </w:r>
          </w:p>
        </w:tc>
      </w:tr>
      <w:tr w:rsidR="00EB0522" w:rsidRPr="00DB6A20" w14:paraId="3C52F87D" w14:textId="77777777" w:rsidTr="00AB68D2">
        <w:tc>
          <w:tcPr>
            <w:tcW w:w="2629" w:type="dxa"/>
            <w:vMerge/>
          </w:tcPr>
          <w:p w14:paraId="447E6030" w14:textId="77777777" w:rsidR="00EB0522" w:rsidRPr="000B4FFA" w:rsidRDefault="00EB0522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5"/>
          </w:tcPr>
          <w:p w14:paraId="3F3CDC4B" w14:textId="77777777" w:rsidR="00EB0522" w:rsidRPr="000B4FFA" w:rsidRDefault="00EB0522" w:rsidP="008C0A04">
            <w:pPr>
              <w:pStyle w:val="msonormalmailrucssattributepostfix"/>
              <w:spacing w:before="0" w:beforeAutospacing="0" w:after="0" w:afterAutospacing="0"/>
              <w:rPr>
                <w:color w:val="0D0D0D" w:themeColor="text1" w:themeTint="F2"/>
              </w:rPr>
            </w:pPr>
            <w:r w:rsidRPr="000B4FFA">
              <w:rPr>
                <w:color w:val="0D0D0D" w:themeColor="text1" w:themeTint="F2"/>
              </w:rPr>
              <w:t>Менеджер туристского информационного центра</w:t>
            </w:r>
          </w:p>
        </w:tc>
        <w:tc>
          <w:tcPr>
            <w:tcW w:w="2411" w:type="dxa"/>
            <w:gridSpan w:val="3"/>
          </w:tcPr>
          <w:p w14:paraId="1CDBEE55" w14:textId="2C9070C1" w:rsidR="00EB0522" w:rsidRPr="000B4FFA" w:rsidRDefault="00EB0522" w:rsidP="002F68AD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0B4FFA">
              <w:rPr>
                <w:color w:val="000000"/>
              </w:rPr>
              <w:t>4</w:t>
            </w:r>
            <w:r w:rsidR="00840005" w:rsidRPr="000B4FFA">
              <w:rPr>
                <w:color w:val="000000"/>
                <w:lang w:val="ru-RU"/>
              </w:rPr>
              <w:t>-й уровень ОРК</w:t>
            </w:r>
          </w:p>
        </w:tc>
      </w:tr>
      <w:tr w:rsidR="009B2967" w:rsidRPr="00DB6A20" w14:paraId="4A71B2DD" w14:textId="77777777" w:rsidTr="00AB68D2">
        <w:tc>
          <w:tcPr>
            <w:tcW w:w="9493" w:type="dxa"/>
            <w:gridSpan w:val="9"/>
          </w:tcPr>
          <w:p w14:paraId="5613A36F" w14:textId="341C6937" w:rsidR="009B2967" w:rsidRPr="000B4FFA" w:rsidRDefault="009B2967" w:rsidP="002F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4F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КАРТОЧКА ПРОФЕССИИ: </w:t>
            </w:r>
            <w:r w:rsidR="003E7088" w:rsidRPr="000B4F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="0078322F" w:rsidRPr="000B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РУКОВОДИТЕЛЬ УПРАВЛЕНИЯ ТУРИЗМА И ВНЕШНИХ СВЯЗЕЙ</w:t>
            </w:r>
            <w:r w:rsidR="003E7088" w:rsidRPr="000B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9B2967" w:rsidRPr="00DB6A20" w14:paraId="34CB4A9C" w14:textId="77777777" w:rsidTr="00AB68D2">
        <w:tc>
          <w:tcPr>
            <w:tcW w:w="2802" w:type="dxa"/>
            <w:gridSpan w:val="2"/>
          </w:tcPr>
          <w:p w14:paraId="06E7A473" w14:textId="77777777" w:rsidR="009B2967" w:rsidRPr="00DB6A20" w:rsidRDefault="009B2967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691" w:type="dxa"/>
            <w:gridSpan w:val="7"/>
          </w:tcPr>
          <w:p w14:paraId="7F9C9349" w14:textId="49AB8E5B" w:rsidR="009B2967" w:rsidRPr="00970BB1" w:rsidRDefault="00970BB1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B2967" w:rsidRPr="00DB6A20" w14:paraId="72FEA6E0" w14:textId="77777777" w:rsidTr="00AB68D2">
        <w:tc>
          <w:tcPr>
            <w:tcW w:w="2802" w:type="dxa"/>
            <w:gridSpan w:val="2"/>
          </w:tcPr>
          <w:p w14:paraId="75FA1C82" w14:textId="77777777" w:rsidR="009B2967" w:rsidRPr="00DB6A20" w:rsidRDefault="009B2967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691" w:type="dxa"/>
            <w:gridSpan w:val="7"/>
          </w:tcPr>
          <w:p w14:paraId="17249F44" w14:textId="7C94118A" w:rsidR="009B2967" w:rsidRPr="00325BDD" w:rsidRDefault="00970BB1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B2967" w:rsidRPr="00DB6A20" w14:paraId="0647C390" w14:textId="77777777" w:rsidTr="00AB68D2">
        <w:tc>
          <w:tcPr>
            <w:tcW w:w="2802" w:type="dxa"/>
            <w:gridSpan w:val="2"/>
          </w:tcPr>
          <w:p w14:paraId="2E54E1E7" w14:textId="77777777" w:rsidR="009B2967" w:rsidRPr="00DB6A20" w:rsidRDefault="009B2967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691" w:type="dxa"/>
            <w:gridSpan w:val="7"/>
          </w:tcPr>
          <w:p w14:paraId="6D80EE6D" w14:textId="5C98FA67" w:rsidR="009B2967" w:rsidRPr="00DB6A20" w:rsidRDefault="00247047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управления туризма и внешних связей</w:t>
            </w:r>
          </w:p>
        </w:tc>
      </w:tr>
      <w:tr w:rsidR="009B2967" w:rsidRPr="00DB6A20" w14:paraId="6A24A6D1" w14:textId="77777777" w:rsidTr="00AB68D2">
        <w:tc>
          <w:tcPr>
            <w:tcW w:w="2802" w:type="dxa"/>
            <w:gridSpan w:val="2"/>
          </w:tcPr>
          <w:p w14:paraId="0A261773" w14:textId="77777777" w:rsidR="009B2967" w:rsidRPr="00DB6A20" w:rsidRDefault="009B2967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691" w:type="dxa"/>
            <w:gridSpan w:val="7"/>
          </w:tcPr>
          <w:p w14:paraId="725E49BA" w14:textId="77777777" w:rsidR="00F91A6F" w:rsidRPr="00F91A6F" w:rsidRDefault="00F91A6F" w:rsidP="002F6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1223-0-001 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Исполнительный руководитель внутреннего аудита</w:t>
            </w:r>
          </w:p>
          <w:p w14:paraId="263F5231" w14:textId="77777777" w:rsidR="00F91A6F" w:rsidRPr="00F91A6F" w:rsidRDefault="00F91A6F" w:rsidP="002F6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1223-0-002 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отдела перспективного планирования</w:t>
            </w:r>
          </w:p>
          <w:p w14:paraId="6640F1BF" w14:textId="77777777" w:rsidR="00F91A6F" w:rsidRPr="00F91A6F" w:rsidRDefault="00F91A6F" w:rsidP="002F6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1223-0-003 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по анализу и контролю качества предоставляемых услуг</w:t>
            </w:r>
          </w:p>
          <w:p w14:paraId="64872552" w14:textId="77777777" w:rsidR="00F91A6F" w:rsidRPr="00F91A6F" w:rsidRDefault="00F91A6F" w:rsidP="002F6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1223-0-004 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по информации для бизнеса</w:t>
            </w:r>
          </w:p>
          <w:p w14:paraId="2FAF9B13" w14:textId="77777777" w:rsidR="00F91A6F" w:rsidRPr="00F91A6F" w:rsidRDefault="00F91A6F" w:rsidP="002F6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1223-0-005 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по международным и корреспондентским отношениям (в банке)</w:t>
            </w:r>
          </w:p>
          <w:p w14:paraId="7EDCEB09" w14:textId="77777777" w:rsidR="00F91A6F" w:rsidRPr="00F91A6F" w:rsidRDefault="00F91A6F" w:rsidP="002F6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1223-0-006 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по оптимизации бизнес-процессов</w:t>
            </w:r>
          </w:p>
          <w:p w14:paraId="7C31AEE1" w14:textId="77777777" w:rsidR="00F91A6F" w:rsidRPr="00F91A6F" w:rsidRDefault="00F91A6F" w:rsidP="002F6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1223-0-007 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по стратегическому планированию</w:t>
            </w:r>
          </w:p>
          <w:p w14:paraId="190EDC43" w14:textId="77777777" w:rsidR="009B2967" w:rsidRPr="00F91A6F" w:rsidRDefault="00F91A6F" w:rsidP="002F6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1223-0-008 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одитель по управлению капиталом</w:t>
            </w:r>
          </w:p>
        </w:tc>
      </w:tr>
      <w:tr w:rsidR="009B2967" w:rsidRPr="00DB6A20" w14:paraId="3A146291" w14:textId="77777777" w:rsidTr="00AB68D2">
        <w:tc>
          <w:tcPr>
            <w:tcW w:w="2802" w:type="dxa"/>
            <w:gridSpan w:val="2"/>
          </w:tcPr>
          <w:p w14:paraId="1B208DC6" w14:textId="77777777" w:rsidR="009B2967" w:rsidRPr="00DB6A20" w:rsidRDefault="009B2967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6691" w:type="dxa"/>
            <w:gridSpan w:val="7"/>
          </w:tcPr>
          <w:p w14:paraId="4AEBA358" w14:textId="7C55B83C" w:rsidR="009B2967" w:rsidRPr="00BF4ADB" w:rsidRDefault="00CE34D5" w:rsidP="002F6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14:paraId="4CE64C92" w14:textId="77777777" w:rsidR="009B2967" w:rsidRPr="00DB6A20" w:rsidRDefault="009B2967" w:rsidP="002F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DA" w:rsidRPr="00DB6A20" w14:paraId="066695A1" w14:textId="77777777" w:rsidTr="00AB68D2">
        <w:tc>
          <w:tcPr>
            <w:tcW w:w="2802" w:type="dxa"/>
            <w:gridSpan w:val="2"/>
            <w:shd w:val="clear" w:color="auto" w:fill="auto"/>
          </w:tcPr>
          <w:p w14:paraId="3B16333C" w14:textId="77777777" w:rsidR="003D38DA" w:rsidRPr="00DB6A20" w:rsidRDefault="003D38DA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691" w:type="dxa"/>
            <w:gridSpan w:val="7"/>
            <w:shd w:val="clear" w:color="auto" w:fill="auto"/>
          </w:tcPr>
          <w:p w14:paraId="5DB8677A" w14:textId="77777777" w:rsidR="003D38DA" w:rsidRPr="00DB6A20" w:rsidRDefault="00C9102B" w:rsidP="002F6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Управление, планировани</w:t>
            </w:r>
            <w:r w:rsidR="004A466C"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организация туристской деятельности в рамках дестинации</w:t>
            </w:r>
          </w:p>
        </w:tc>
      </w:tr>
      <w:tr w:rsidR="000B0C21" w:rsidRPr="00DB6A20" w14:paraId="1B781CDF" w14:textId="77777777" w:rsidTr="00BF5AB0">
        <w:trPr>
          <w:trHeight w:val="1985"/>
        </w:trPr>
        <w:tc>
          <w:tcPr>
            <w:tcW w:w="2802" w:type="dxa"/>
            <w:gridSpan w:val="2"/>
          </w:tcPr>
          <w:p w14:paraId="288700F4" w14:textId="77777777" w:rsidR="000B0C21" w:rsidRPr="00DB6A20" w:rsidRDefault="000B0C21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350" w:type="dxa"/>
            <w:gridSpan w:val="2"/>
          </w:tcPr>
          <w:p w14:paraId="5E3C64B5" w14:textId="77777777" w:rsidR="000B0C21" w:rsidRPr="00DB6A20" w:rsidRDefault="000B0C21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4341" w:type="dxa"/>
            <w:gridSpan w:val="5"/>
          </w:tcPr>
          <w:p w14:paraId="000F9A10" w14:textId="62D2D320" w:rsidR="000B0C21" w:rsidRPr="00F91A6F" w:rsidRDefault="000B0C21">
            <w:pPr>
              <w:pStyle w:val="a6"/>
              <w:numPr>
                <w:ilvl w:val="0"/>
                <w:numId w:val="5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ация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планир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ование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5014"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туристской 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5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регионе / области</w:t>
            </w:r>
          </w:p>
          <w:p w14:paraId="7196084A" w14:textId="6C70457C" w:rsidR="000B0C21" w:rsidRPr="00F91A6F" w:rsidRDefault="000B0C21" w:rsidP="00AC4377">
            <w:pPr>
              <w:pStyle w:val="a6"/>
              <w:numPr>
                <w:ilvl w:val="0"/>
                <w:numId w:val="5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 и координация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внешнеэкономическ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0D63"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туристск</w:t>
            </w:r>
            <w:r w:rsidR="00450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450D63"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5014"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</w:t>
            </w:r>
            <w:r w:rsidR="00415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15014"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5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регионе / области</w:t>
            </w:r>
          </w:p>
          <w:p w14:paraId="4DF06C50" w14:textId="2A26A74D" w:rsidR="000B0C21" w:rsidRPr="00F91A6F" w:rsidRDefault="000B0C21" w:rsidP="00AC4377">
            <w:pPr>
              <w:pStyle w:val="a6"/>
              <w:numPr>
                <w:ilvl w:val="0"/>
                <w:numId w:val="5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ование 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 </w:t>
            </w:r>
          </w:p>
        </w:tc>
      </w:tr>
      <w:tr w:rsidR="00BF4ADB" w:rsidRPr="00DB6A20" w14:paraId="3FC5B16B" w14:textId="77777777" w:rsidTr="00AB68D2">
        <w:trPr>
          <w:trHeight w:val="351"/>
        </w:trPr>
        <w:tc>
          <w:tcPr>
            <w:tcW w:w="2802" w:type="dxa"/>
            <w:gridSpan w:val="2"/>
            <w:vMerge w:val="restart"/>
          </w:tcPr>
          <w:p w14:paraId="38BD359B" w14:textId="77777777" w:rsidR="00BF4ADB" w:rsidRPr="00DB6A20" w:rsidRDefault="00BF4ADB" w:rsidP="002F68AD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lang w:val="kk-KZ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1: </w:t>
            </w:r>
            <w:r w:rsidRPr="00DB6A20">
              <w:rPr>
                <w:rFonts w:ascii="Times New Roman" w:hAnsi="Times New Roman" w:cs="Times New Roman"/>
                <w:color w:val="393939"/>
                <w:sz w:val="24"/>
                <w:szCs w:val="24"/>
                <w:lang w:val="kk-KZ"/>
              </w:rPr>
              <w:t xml:space="preserve"> </w:t>
            </w:r>
          </w:p>
          <w:p w14:paraId="4DBE4E8E" w14:textId="27ECF530" w:rsidR="00BF4ADB" w:rsidRPr="00DB6A20" w:rsidRDefault="009B5E85" w:rsidP="002F6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ация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планир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ование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E62DB"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туристской 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E6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регионе / области</w:t>
            </w:r>
            <w:r w:rsidR="00BF4ADB"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8D86FDC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50" w:type="dxa"/>
            <w:gridSpan w:val="2"/>
            <w:vMerge w:val="restart"/>
          </w:tcPr>
          <w:p w14:paraId="42480F55" w14:textId="77777777" w:rsidR="00BF4ADB" w:rsidRPr="00DB6A20" w:rsidRDefault="00BF4ADB" w:rsidP="002F68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Задача 1: </w:t>
            </w:r>
          </w:p>
          <w:p w14:paraId="6181037F" w14:textId="6804E188" w:rsidR="00BF4ADB" w:rsidRPr="00E22A9A" w:rsidRDefault="00BF4ADB" w:rsidP="002F68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2A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Сбор и систематизация информации о туристской дестинации </w:t>
            </w:r>
            <w:r w:rsidRPr="00E22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41" w:type="dxa"/>
            <w:gridSpan w:val="5"/>
          </w:tcPr>
          <w:p w14:paraId="2D701440" w14:textId="77777777" w:rsidR="00BF4ADB" w:rsidRPr="00DB6A20" w:rsidRDefault="00BF4ADB" w:rsidP="002F6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Умения: </w:t>
            </w:r>
          </w:p>
        </w:tc>
      </w:tr>
      <w:tr w:rsidR="00BF4ADB" w:rsidRPr="00DB6A20" w14:paraId="633E9FEC" w14:textId="77777777" w:rsidTr="00BF4ADB">
        <w:trPr>
          <w:trHeight w:val="557"/>
        </w:trPr>
        <w:tc>
          <w:tcPr>
            <w:tcW w:w="2802" w:type="dxa"/>
            <w:gridSpan w:val="2"/>
            <w:vMerge/>
          </w:tcPr>
          <w:p w14:paraId="1E342B5E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vMerge/>
          </w:tcPr>
          <w:p w14:paraId="5270724A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5"/>
          </w:tcPr>
          <w:p w14:paraId="3EDD631D" w14:textId="2A2FA33B" w:rsidR="00BF4ADB" w:rsidRPr="00F91A6F" w:rsidRDefault="00BF4ADB" w:rsidP="00AC4377">
            <w:pPr>
              <w:pStyle w:val="a6"/>
              <w:numPr>
                <w:ilvl w:val="0"/>
                <w:numId w:val="6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перспективах и возможностях туристской дестинации</w:t>
            </w:r>
            <w:r w:rsidR="009B5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E302E65" w14:textId="0095E355" w:rsidR="00BF4ADB" w:rsidRPr="00F91A6F" w:rsidRDefault="00BF4ADB" w:rsidP="00AC4377">
            <w:pPr>
              <w:pStyle w:val="a6"/>
              <w:numPr>
                <w:ilvl w:val="0"/>
                <w:numId w:val="6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ация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 аналитической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туристской деятельности дестинации</w:t>
            </w:r>
            <w:r w:rsidR="009B5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970B0E2" w14:textId="113EDFA4" w:rsidR="00BF4ADB" w:rsidRPr="00F91A6F" w:rsidRDefault="00BF4ADB" w:rsidP="00AC4377">
            <w:pPr>
              <w:pStyle w:val="a6"/>
              <w:numPr>
                <w:ilvl w:val="0"/>
                <w:numId w:val="6"/>
              </w:numPr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данных по туристским достопримечательностям и памятникам туристского региона</w:t>
            </w:r>
            <w:r w:rsidR="009B5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F4ADB" w:rsidRPr="00DB6A20" w14:paraId="25791CCA" w14:textId="77777777" w:rsidTr="00AB68D2">
        <w:trPr>
          <w:trHeight w:val="145"/>
        </w:trPr>
        <w:tc>
          <w:tcPr>
            <w:tcW w:w="2802" w:type="dxa"/>
            <w:gridSpan w:val="2"/>
            <w:vMerge/>
          </w:tcPr>
          <w:p w14:paraId="748A080F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gridSpan w:val="2"/>
            <w:vMerge/>
          </w:tcPr>
          <w:p w14:paraId="6E6413CB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5"/>
          </w:tcPr>
          <w:p w14:paraId="105845C4" w14:textId="77777777" w:rsidR="00BF4ADB" w:rsidRPr="00DB6A20" w:rsidRDefault="00BF4ADB" w:rsidP="002F68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BF4ADB" w:rsidRPr="00DB6A20" w14:paraId="6D734F52" w14:textId="77777777" w:rsidTr="00BF4ADB">
        <w:trPr>
          <w:trHeight w:val="1985"/>
        </w:trPr>
        <w:tc>
          <w:tcPr>
            <w:tcW w:w="2802" w:type="dxa"/>
            <w:gridSpan w:val="2"/>
            <w:vMerge/>
          </w:tcPr>
          <w:p w14:paraId="325227C8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vMerge/>
          </w:tcPr>
          <w:p w14:paraId="14CCF88E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5"/>
          </w:tcPr>
          <w:p w14:paraId="16680B59" w14:textId="77777777" w:rsidR="00BF4ADB" w:rsidRPr="00F91A6F" w:rsidRDefault="00BF4ADB" w:rsidP="00AC4377">
            <w:pPr>
              <w:pStyle w:val="a6"/>
              <w:numPr>
                <w:ilvl w:val="0"/>
                <w:numId w:val="7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</w:t>
            </w: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 на уровне чтения профессиональной литературы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0880BCE" w14:textId="77777777" w:rsidR="00BF4ADB" w:rsidRPr="00DB6A20" w:rsidRDefault="00BF4ADB" w:rsidP="00AC4377">
            <w:pPr>
              <w:pStyle w:val="a6"/>
              <w:numPr>
                <w:ilvl w:val="0"/>
                <w:numId w:val="7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аконодательство в сфере туризма.</w:t>
            </w:r>
          </w:p>
          <w:p w14:paraId="6E39B9B2" w14:textId="4B84E4C4" w:rsidR="00BF4ADB" w:rsidRPr="00DB6A20" w:rsidRDefault="00BF4ADB" w:rsidP="00AC4377">
            <w:pPr>
              <w:pStyle w:val="a6"/>
              <w:numPr>
                <w:ilvl w:val="0"/>
                <w:numId w:val="7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Делопроизводство</w:t>
            </w:r>
            <w:r w:rsidR="009B5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795D607" w14:textId="63D89B8E" w:rsidR="00BF4ADB" w:rsidRPr="00F91A6F" w:rsidRDefault="00BF4ADB" w:rsidP="00AC4377">
            <w:pPr>
              <w:pStyle w:val="a6"/>
              <w:numPr>
                <w:ilvl w:val="0"/>
                <w:numId w:val="7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</w:t>
            </w:r>
            <w:r w:rsidR="009B5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региона</w:t>
            </w:r>
            <w:r w:rsidR="009B5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A40A7D5" w14:textId="07D47D51" w:rsidR="00BF4ADB" w:rsidRPr="00DB6A20" w:rsidRDefault="00BF4ADB" w:rsidP="00AC4377">
            <w:pPr>
              <w:pStyle w:val="a6"/>
              <w:numPr>
                <w:ilvl w:val="0"/>
                <w:numId w:val="7"/>
              </w:numPr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работы с базами данных и компьютерными системами</w:t>
            </w:r>
            <w:r w:rsidR="009B5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F4ADB" w:rsidRPr="00DB6A20" w14:paraId="3FE9F704" w14:textId="77777777" w:rsidTr="00AB68D2">
        <w:trPr>
          <w:trHeight w:val="283"/>
        </w:trPr>
        <w:tc>
          <w:tcPr>
            <w:tcW w:w="2802" w:type="dxa"/>
            <w:gridSpan w:val="2"/>
            <w:vMerge/>
          </w:tcPr>
          <w:p w14:paraId="7BB6FEC9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0" w:type="dxa"/>
            <w:gridSpan w:val="2"/>
            <w:vMerge w:val="restart"/>
          </w:tcPr>
          <w:p w14:paraId="36596AEB" w14:textId="77777777" w:rsidR="00BF4ADB" w:rsidRPr="00DB6A20" w:rsidRDefault="00BF4ADB" w:rsidP="002F68AD">
            <w:pPr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kk-KZ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2: </w:t>
            </w:r>
            <w:r w:rsidRPr="00DB6A20"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  <w:t xml:space="preserve"> </w:t>
            </w:r>
          </w:p>
          <w:p w14:paraId="1F6783A1" w14:textId="77777777" w:rsidR="00BF4ADB" w:rsidRPr="00E22A9A" w:rsidRDefault="00BF4ADB" w:rsidP="002F68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2A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Разработка планов туристской дестинации</w:t>
            </w:r>
          </w:p>
        </w:tc>
        <w:tc>
          <w:tcPr>
            <w:tcW w:w="4341" w:type="dxa"/>
            <w:gridSpan w:val="5"/>
          </w:tcPr>
          <w:p w14:paraId="61316B30" w14:textId="77777777" w:rsidR="00BF4ADB" w:rsidRPr="00DB6A20" w:rsidRDefault="00BF4ADB" w:rsidP="002F68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BF4ADB" w:rsidRPr="00DB6A20" w14:paraId="109B8D0D" w14:textId="77777777" w:rsidTr="009B5E85">
        <w:trPr>
          <w:trHeight w:val="556"/>
        </w:trPr>
        <w:tc>
          <w:tcPr>
            <w:tcW w:w="2802" w:type="dxa"/>
            <w:gridSpan w:val="2"/>
            <w:vMerge/>
          </w:tcPr>
          <w:p w14:paraId="0DB6217C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gridSpan w:val="2"/>
            <w:vMerge/>
          </w:tcPr>
          <w:p w14:paraId="1F2F3B09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5"/>
          </w:tcPr>
          <w:p w14:paraId="71F88974" w14:textId="5C126C99" w:rsidR="00BF4ADB" w:rsidRPr="00F91A6F" w:rsidRDefault="00BF4ADB" w:rsidP="00AC4377">
            <w:pPr>
              <w:pStyle w:val="a6"/>
              <w:numPr>
                <w:ilvl w:val="0"/>
                <w:numId w:val="8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деятельности управления дестинацией</w:t>
            </w:r>
            <w:r w:rsidR="009B5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6BE2864" w14:textId="49DD10FC" w:rsidR="00BF4ADB" w:rsidRPr="00DB6A20" w:rsidRDefault="00BF4ADB" w:rsidP="00AC4377">
            <w:pPr>
              <w:pStyle w:val="a6"/>
              <w:numPr>
                <w:ilvl w:val="0"/>
                <w:numId w:val="8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в пределах своей компетенции основных направлений государственной политики в сфере туризма</w:t>
            </w:r>
            <w:r w:rsidR="009B5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8206AE8" w14:textId="77777777" w:rsidR="00BF4ADB" w:rsidRPr="00F91A6F" w:rsidRDefault="00BF4ADB" w:rsidP="00AC4377">
            <w:pPr>
              <w:pStyle w:val="a6"/>
              <w:numPr>
                <w:ilvl w:val="0"/>
                <w:numId w:val="8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стратегии развития туристской деятельности дестинации.</w:t>
            </w:r>
          </w:p>
          <w:p w14:paraId="7EB2134E" w14:textId="7D30BE0D" w:rsidR="00BF4ADB" w:rsidRPr="00DB6A20" w:rsidRDefault="00BF4ADB" w:rsidP="00AC4377">
            <w:pPr>
              <w:pStyle w:val="a6"/>
              <w:numPr>
                <w:ilvl w:val="0"/>
                <w:numId w:val="8"/>
              </w:numPr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программ развития туристского региона</w:t>
            </w:r>
            <w:r w:rsidR="009B5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F4ADB" w:rsidRPr="00DB6A20" w14:paraId="52EA14E8" w14:textId="77777777" w:rsidTr="00AB68D2">
        <w:trPr>
          <w:trHeight w:val="70"/>
        </w:trPr>
        <w:tc>
          <w:tcPr>
            <w:tcW w:w="2802" w:type="dxa"/>
            <w:gridSpan w:val="2"/>
            <w:vMerge/>
          </w:tcPr>
          <w:p w14:paraId="3A7EECFC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gridSpan w:val="2"/>
            <w:vMerge/>
          </w:tcPr>
          <w:p w14:paraId="32566168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5"/>
          </w:tcPr>
          <w:p w14:paraId="36E38ECD" w14:textId="77777777" w:rsidR="00BF4ADB" w:rsidRPr="00DB6A20" w:rsidRDefault="00BF4ADB" w:rsidP="002F68AD">
            <w:pPr>
              <w:tabs>
                <w:tab w:val="left" w:pos="932"/>
              </w:tabs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kk-KZ" w:eastAsia="ru-RU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</w:tc>
      </w:tr>
      <w:tr w:rsidR="00BF4ADB" w:rsidRPr="00DB6A20" w14:paraId="7DFBE79E" w14:textId="77777777" w:rsidTr="004A466C">
        <w:trPr>
          <w:trHeight w:val="1285"/>
        </w:trPr>
        <w:tc>
          <w:tcPr>
            <w:tcW w:w="2802" w:type="dxa"/>
            <w:gridSpan w:val="2"/>
            <w:vMerge/>
          </w:tcPr>
          <w:p w14:paraId="7930D83A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vMerge/>
          </w:tcPr>
          <w:p w14:paraId="61E42201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5"/>
          </w:tcPr>
          <w:p w14:paraId="07F960CD" w14:textId="3D2F065C" w:rsidR="00BF4ADB" w:rsidRPr="009B5E85" w:rsidRDefault="00BF4ADB" w:rsidP="00AC4377">
            <w:pPr>
              <w:pStyle w:val="a6"/>
              <w:numPr>
                <w:ilvl w:val="0"/>
                <w:numId w:val="9"/>
              </w:numPr>
              <w:tabs>
                <w:tab w:val="num" w:pos="360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Иностранный</w:t>
            </w:r>
            <w:r w:rsidRPr="009B5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</w:t>
            </w:r>
            <w:r w:rsidR="009B5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B5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5034330" w14:textId="5013C1D3" w:rsidR="00BF4ADB" w:rsidRPr="009B5E85" w:rsidRDefault="00BF4ADB" w:rsidP="00AC4377">
            <w:pPr>
              <w:pStyle w:val="a6"/>
              <w:numPr>
                <w:ilvl w:val="0"/>
                <w:numId w:val="9"/>
              </w:numPr>
              <w:tabs>
                <w:tab w:val="num" w:pos="360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заключения договоров</w:t>
            </w:r>
            <w:r w:rsidR="009B5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B5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9352A14" w14:textId="58DD2023" w:rsidR="00BF4ADB" w:rsidRPr="009B5E85" w:rsidRDefault="00BF4ADB" w:rsidP="00AC4377">
            <w:pPr>
              <w:pStyle w:val="a6"/>
              <w:numPr>
                <w:ilvl w:val="0"/>
                <w:numId w:val="9"/>
              </w:numPr>
              <w:tabs>
                <w:tab w:val="num" w:pos="360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стратегического планирования</w:t>
            </w:r>
            <w:r w:rsidR="009B5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79C3076" w14:textId="7F06DEBD" w:rsidR="00BF4ADB" w:rsidRPr="009B5E85" w:rsidRDefault="00BF4ADB" w:rsidP="00AC4377">
            <w:pPr>
              <w:pStyle w:val="a6"/>
              <w:numPr>
                <w:ilvl w:val="0"/>
                <w:numId w:val="9"/>
              </w:numPr>
              <w:tabs>
                <w:tab w:val="num" w:pos="360"/>
              </w:tabs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5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Законодательные акты и нормативы в сфере туризма РК</w:t>
            </w:r>
            <w:r w:rsidR="009B5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F4ADB" w:rsidRPr="00DB6A20" w14:paraId="15D12A50" w14:textId="77777777" w:rsidTr="00AB68D2">
        <w:tc>
          <w:tcPr>
            <w:tcW w:w="2802" w:type="dxa"/>
            <w:gridSpan w:val="2"/>
            <w:vMerge/>
          </w:tcPr>
          <w:p w14:paraId="43F1A6EA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0" w:type="dxa"/>
            <w:gridSpan w:val="2"/>
            <w:vMerge w:val="restart"/>
          </w:tcPr>
          <w:p w14:paraId="289D2511" w14:textId="77777777" w:rsidR="00BF4ADB" w:rsidRPr="00DB6A20" w:rsidRDefault="00BF4ADB" w:rsidP="002F6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</w:t>
            </w:r>
            <w:r w:rsidRPr="00DB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дача </w:t>
            </w:r>
            <w:r w:rsidRPr="00DB6A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DB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2FA3D0A6" w14:textId="77777777" w:rsidR="00BF4ADB" w:rsidRPr="00E22A9A" w:rsidRDefault="00BF4ADB" w:rsidP="002F68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2A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туристской деятинации</w:t>
            </w:r>
          </w:p>
        </w:tc>
        <w:tc>
          <w:tcPr>
            <w:tcW w:w="4341" w:type="dxa"/>
            <w:gridSpan w:val="5"/>
          </w:tcPr>
          <w:p w14:paraId="3A88311E" w14:textId="77777777" w:rsidR="00BF4ADB" w:rsidRPr="00DB6A20" w:rsidRDefault="00BF4ADB" w:rsidP="002F6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BF4ADB" w:rsidRPr="00DB6A20" w14:paraId="74E39152" w14:textId="77777777" w:rsidTr="00AB68D2">
        <w:trPr>
          <w:trHeight w:val="986"/>
        </w:trPr>
        <w:tc>
          <w:tcPr>
            <w:tcW w:w="2802" w:type="dxa"/>
            <w:gridSpan w:val="2"/>
            <w:vMerge/>
          </w:tcPr>
          <w:p w14:paraId="1450ED72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vMerge/>
          </w:tcPr>
          <w:p w14:paraId="7FB1F298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5"/>
          </w:tcPr>
          <w:p w14:paraId="68B4BCA8" w14:textId="7FBF07BD" w:rsidR="00BF4ADB" w:rsidRPr="00F91A6F" w:rsidRDefault="00BF4ADB" w:rsidP="00AC4377">
            <w:pPr>
              <w:pStyle w:val="a6"/>
              <w:numPr>
                <w:ilvl w:val="0"/>
                <w:numId w:val="10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Координи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нация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деятельность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планированию и строительству объектов туристской индустрии</w:t>
            </w:r>
            <w:r w:rsidR="009B5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8B67A94" w14:textId="77777777" w:rsidR="00BF4ADB" w:rsidRPr="00F91A6F" w:rsidRDefault="00BF4ADB" w:rsidP="00AC4377">
            <w:pPr>
              <w:pStyle w:val="a6"/>
              <w:numPr>
                <w:ilvl w:val="0"/>
                <w:numId w:val="10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нятие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участи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организации мероприятий по продвижению туристских продуктов (выставок, рекламных кампаний, презентаций).</w:t>
            </w:r>
          </w:p>
          <w:p w14:paraId="0B898225" w14:textId="77777777" w:rsidR="00BF4ADB" w:rsidRPr="00F91A6F" w:rsidRDefault="00BF4ADB" w:rsidP="00AC4377">
            <w:pPr>
              <w:pStyle w:val="a6"/>
              <w:numPr>
                <w:ilvl w:val="0"/>
                <w:numId w:val="10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Оказыва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субъектам туристской деятельности методическ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консультативн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помощи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вопросах, связанных с организацией туристской деятельности.</w:t>
            </w:r>
          </w:p>
          <w:p w14:paraId="35527B04" w14:textId="77777777" w:rsidR="00BF4ADB" w:rsidRPr="00F91A6F" w:rsidRDefault="00BF4ADB" w:rsidP="00AC4377">
            <w:pPr>
              <w:pStyle w:val="a6"/>
              <w:numPr>
                <w:ilvl w:val="0"/>
                <w:numId w:val="10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Разви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тие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поддерж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предпринимательств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области туристской деятельности.</w:t>
            </w:r>
          </w:p>
          <w:p w14:paraId="38461D6C" w14:textId="77777777" w:rsidR="00BF4ADB" w:rsidRPr="00DB6A20" w:rsidRDefault="00BF4ADB" w:rsidP="00AC4377">
            <w:pPr>
              <w:pStyle w:val="a6"/>
              <w:numPr>
                <w:ilvl w:val="0"/>
                <w:numId w:val="10"/>
              </w:numPr>
              <w:ind w:left="235" w:hanging="235"/>
              <w:rPr>
                <w:lang w:val="ru-RU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отка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внедр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 по защите региональных туристских ресурсов.</w:t>
            </w:r>
          </w:p>
        </w:tc>
      </w:tr>
      <w:tr w:rsidR="00BF4ADB" w:rsidRPr="00DB6A20" w14:paraId="6F7BCB84" w14:textId="77777777" w:rsidTr="00AB68D2">
        <w:tc>
          <w:tcPr>
            <w:tcW w:w="2802" w:type="dxa"/>
            <w:gridSpan w:val="2"/>
            <w:vMerge/>
          </w:tcPr>
          <w:p w14:paraId="594AF5DE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gridSpan w:val="2"/>
            <w:vMerge/>
          </w:tcPr>
          <w:p w14:paraId="2BC721E3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5"/>
          </w:tcPr>
          <w:p w14:paraId="116BCBF2" w14:textId="77777777" w:rsidR="00BF4ADB" w:rsidRPr="00DB6A20" w:rsidRDefault="00BF4ADB" w:rsidP="002F68AD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kk-KZ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BF4ADB" w:rsidRPr="00DB6A20" w14:paraId="1844534C" w14:textId="77777777" w:rsidTr="00BF4ADB">
        <w:trPr>
          <w:trHeight w:val="1974"/>
        </w:trPr>
        <w:tc>
          <w:tcPr>
            <w:tcW w:w="2802" w:type="dxa"/>
            <w:gridSpan w:val="2"/>
            <w:vMerge/>
          </w:tcPr>
          <w:p w14:paraId="7B3B8787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vMerge/>
          </w:tcPr>
          <w:p w14:paraId="35CB3A8F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5"/>
          </w:tcPr>
          <w:p w14:paraId="509244CF" w14:textId="34583078" w:rsidR="00BF4ADB" w:rsidRPr="00F91A6F" w:rsidRDefault="00BF4ADB" w:rsidP="00AC4377">
            <w:pPr>
              <w:pStyle w:val="a6"/>
              <w:numPr>
                <w:ilvl w:val="0"/>
                <w:numId w:val="11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Законы и иные нормативные правовые акты Республики Казахстан в сфере туризма</w:t>
            </w:r>
            <w:r w:rsidR="004170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6669045" w14:textId="36483300" w:rsidR="00BF4ADB" w:rsidRPr="00F91A6F" w:rsidRDefault="00BF4ADB" w:rsidP="00AC4377">
            <w:pPr>
              <w:pStyle w:val="a6"/>
              <w:numPr>
                <w:ilvl w:val="0"/>
                <w:numId w:val="11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менеджмента</w:t>
            </w:r>
            <w:r w:rsidR="004170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7B95D16" w14:textId="0AD964D0" w:rsidR="00BF4ADB" w:rsidRPr="00F91A6F" w:rsidRDefault="00BF4ADB" w:rsidP="00AC4377">
            <w:pPr>
              <w:pStyle w:val="a6"/>
              <w:numPr>
                <w:ilvl w:val="0"/>
                <w:numId w:val="11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маркетинга и рекламного дела</w:t>
            </w:r>
            <w:r w:rsidR="004170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D3513C6" w14:textId="50FD42EC" w:rsidR="00BF4ADB" w:rsidRPr="00DB6A20" w:rsidRDefault="00BF4ADB" w:rsidP="00AC4377">
            <w:pPr>
              <w:pStyle w:val="a6"/>
              <w:numPr>
                <w:ilvl w:val="0"/>
                <w:numId w:val="11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туризмологии</w:t>
            </w:r>
            <w:r w:rsidR="004170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73FEE" w:rsidRPr="00DB6A20" w14:paraId="33CC3AB6" w14:textId="77777777" w:rsidTr="00AB68D2">
        <w:trPr>
          <w:trHeight w:val="339"/>
        </w:trPr>
        <w:tc>
          <w:tcPr>
            <w:tcW w:w="2802" w:type="dxa"/>
            <w:gridSpan w:val="2"/>
            <w:vMerge w:val="restart"/>
          </w:tcPr>
          <w:p w14:paraId="103C3F36" w14:textId="77777777" w:rsidR="00C73FEE" w:rsidRPr="00BF4ADB" w:rsidRDefault="00C73FEE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функция 2</w:t>
            </w:r>
            <w:r w:rsidR="00BF4ADB" w:rsidRPr="00BF4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251C1B9" w14:textId="7E034793" w:rsidR="00C73FEE" w:rsidRPr="00DB6A20" w:rsidRDefault="000578BA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и координация внешнеэкономической </w:t>
            </w:r>
            <w:r w:rsidR="00382C06"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туристской деятельност</w:t>
            </w:r>
            <w:r w:rsidR="00382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82C06" w:rsidRPr="00F91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82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регионе / области</w:t>
            </w:r>
            <w:r w:rsidR="00382C06"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50" w:type="dxa"/>
            <w:gridSpan w:val="2"/>
            <w:vMerge w:val="restart"/>
          </w:tcPr>
          <w:p w14:paraId="4581BE82" w14:textId="77777777" w:rsidR="00C73FEE" w:rsidRPr="00DB6A20" w:rsidRDefault="00C73FEE" w:rsidP="002F68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 </w:t>
            </w:r>
          </w:p>
          <w:p w14:paraId="1D765513" w14:textId="77777777" w:rsidR="00C73FEE" w:rsidRPr="00E22A9A" w:rsidRDefault="00C73FEE" w:rsidP="002F68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2A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Построение взаимоотношений со внешнеэкономичексими организациями в сфере туризма</w:t>
            </w:r>
          </w:p>
          <w:p w14:paraId="5FAA7731" w14:textId="77777777" w:rsidR="00C73FEE" w:rsidRPr="00DB6A20" w:rsidRDefault="00C73FEE" w:rsidP="002F68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  <w:gridSpan w:val="5"/>
          </w:tcPr>
          <w:p w14:paraId="29AB82F8" w14:textId="77777777" w:rsidR="00C73FEE" w:rsidRPr="00DB6A20" w:rsidRDefault="00C73FEE" w:rsidP="002F68AD">
            <w:pPr>
              <w:pStyle w:val="a6"/>
              <w:tabs>
                <w:tab w:val="left" w:pos="37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C73FEE" w:rsidRPr="00DB6A20" w14:paraId="21C5FDF2" w14:textId="77777777" w:rsidTr="00BF4ADB">
        <w:trPr>
          <w:trHeight w:val="2474"/>
        </w:trPr>
        <w:tc>
          <w:tcPr>
            <w:tcW w:w="2802" w:type="dxa"/>
            <w:gridSpan w:val="2"/>
            <w:vMerge/>
          </w:tcPr>
          <w:p w14:paraId="3CF5310F" w14:textId="77777777" w:rsidR="00C73FEE" w:rsidRPr="00DB6A20" w:rsidRDefault="00C73FEE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vMerge/>
          </w:tcPr>
          <w:p w14:paraId="2567D73B" w14:textId="77777777" w:rsidR="00C73FEE" w:rsidRPr="00DB6A20" w:rsidRDefault="00C73FEE" w:rsidP="002F6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  <w:gridSpan w:val="5"/>
          </w:tcPr>
          <w:p w14:paraId="1BB8B08D" w14:textId="6F844F6D" w:rsidR="00C73FEE" w:rsidRPr="00F91A6F" w:rsidRDefault="00C73FEE" w:rsidP="00AC4377">
            <w:pPr>
              <w:pStyle w:val="a6"/>
              <w:numPr>
                <w:ilvl w:val="0"/>
                <w:numId w:val="12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ация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осуществл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представительски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встреч с международными организациями по вопросам туризма</w:t>
            </w:r>
            <w:r w:rsidR="000578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759DAF4" w14:textId="7CDD3B45" w:rsidR="00C73FEE" w:rsidRPr="00F91A6F" w:rsidRDefault="00E22A9A" w:rsidP="00AC4377">
            <w:pPr>
              <w:pStyle w:val="a6"/>
              <w:numPr>
                <w:ilvl w:val="0"/>
                <w:numId w:val="12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</w:t>
            </w:r>
            <w:r w:rsidR="00C73FEE"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передово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</w:t>
            </w:r>
            <w:r w:rsidR="00C73FEE"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="00C73FEE"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0578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развития туризма.</w:t>
            </w:r>
          </w:p>
          <w:p w14:paraId="6D319249" w14:textId="4E37BA5B" w:rsidR="00C73FEE" w:rsidRPr="00DB6A20" w:rsidRDefault="00C73FEE" w:rsidP="00AC4377">
            <w:pPr>
              <w:pStyle w:val="a6"/>
              <w:numPr>
                <w:ilvl w:val="0"/>
                <w:numId w:val="12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совместны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сфере туризма</w:t>
            </w:r>
            <w:r w:rsidR="000578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73FEE" w:rsidRPr="00DB6A20" w14:paraId="0A133C02" w14:textId="77777777" w:rsidTr="00AB68D2">
        <w:trPr>
          <w:trHeight w:val="333"/>
        </w:trPr>
        <w:tc>
          <w:tcPr>
            <w:tcW w:w="2802" w:type="dxa"/>
            <w:gridSpan w:val="2"/>
            <w:vMerge/>
          </w:tcPr>
          <w:p w14:paraId="43ABF778" w14:textId="77777777" w:rsidR="00C73FEE" w:rsidRPr="00DB6A20" w:rsidRDefault="00C73FEE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gridSpan w:val="2"/>
            <w:vMerge/>
          </w:tcPr>
          <w:p w14:paraId="3741862B" w14:textId="77777777" w:rsidR="00C73FEE" w:rsidRPr="00DB6A20" w:rsidRDefault="00C73FEE" w:rsidP="002F68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5"/>
          </w:tcPr>
          <w:p w14:paraId="67C4F5B6" w14:textId="77777777" w:rsidR="00C73FEE" w:rsidRPr="00DB6A20" w:rsidRDefault="00C73FEE" w:rsidP="002F68AD">
            <w:pPr>
              <w:pStyle w:val="a6"/>
              <w:tabs>
                <w:tab w:val="left" w:pos="3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73FEE" w:rsidRPr="00DB6A20" w14:paraId="1E044802" w14:textId="77777777" w:rsidTr="00BF4ADB">
        <w:trPr>
          <w:trHeight w:val="771"/>
        </w:trPr>
        <w:tc>
          <w:tcPr>
            <w:tcW w:w="2802" w:type="dxa"/>
            <w:gridSpan w:val="2"/>
            <w:vMerge/>
          </w:tcPr>
          <w:p w14:paraId="1EF1D9FE" w14:textId="77777777" w:rsidR="00C73FEE" w:rsidRPr="00DB6A20" w:rsidRDefault="00C73FEE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vMerge/>
          </w:tcPr>
          <w:p w14:paraId="3F44A0C4" w14:textId="77777777" w:rsidR="00C73FEE" w:rsidRPr="00DB6A20" w:rsidRDefault="00C73FEE" w:rsidP="002F6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  <w:gridSpan w:val="5"/>
          </w:tcPr>
          <w:p w14:paraId="46D86195" w14:textId="1ED37C1A" w:rsidR="00C73FEE" w:rsidRPr="00F91A6F" w:rsidRDefault="00C73FEE" w:rsidP="00AC4377">
            <w:pPr>
              <w:pStyle w:val="a6"/>
              <w:numPr>
                <w:ilvl w:val="0"/>
                <w:numId w:val="13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Иностранный язык</w:t>
            </w:r>
            <w:r w:rsidR="000578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6247DEC" w14:textId="324CA419" w:rsidR="00C73FEE" w:rsidRPr="00F91A6F" w:rsidRDefault="00E34798" w:rsidP="00AC4377">
            <w:pPr>
              <w:pStyle w:val="a6"/>
              <w:numPr>
                <w:ilvl w:val="0"/>
                <w:numId w:val="13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международного туризма</w:t>
            </w:r>
            <w:r w:rsidR="000578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0FFBD0B" w14:textId="414024D4" w:rsidR="00C73FEE" w:rsidRPr="00DB6A20" w:rsidRDefault="00C73FEE" w:rsidP="00AC4377">
            <w:pPr>
              <w:pStyle w:val="a6"/>
              <w:numPr>
                <w:ilvl w:val="0"/>
                <w:numId w:val="13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психологии</w:t>
            </w:r>
            <w:r w:rsidR="000578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F4ADB" w:rsidRPr="00DB6A20" w14:paraId="79747B91" w14:textId="77777777" w:rsidTr="00247047">
        <w:trPr>
          <w:trHeight w:val="305"/>
        </w:trPr>
        <w:tc>
          <w:tcPr>
            <w:tcW w:w="2802" w:type="dxa"/>
            <w:gridSpan w:val="2"/>
            <w:vMerge/>
          </w:tcPr>
          <w:p w14:paraId="254B35B1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vMerge w:val="restart"/>
          </w:tcPr>
          <w:p w14:paraId="51578D48" w14:textId="77777777" w:rsidR="00BF4ADB" w:rsidRPr="00DB6A20" w:rsidRDefault="00BF4ADB" w:rsidP="002F68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</w:p>
          <w:p w14:paraId="26D3F606" w14:textId="77777777" w:rsidR="00BF4ADB" w:rsidRPr="00E22A9A" w:rsidRDefault="00BF4ADB" w:rsidP="002F68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2A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Разработка имиджа туристской дестинации на международном рынке</w:t>
            </w:r>
          </w:p>
        </w:tc>
        <w:tc>
          <w:tcPr>
            <w:tcW w:w="4341" w:type="dxa"/>
            <w:gridSpan w:val="5"/>
          </w:tcPr>
          <w:p w14:paraId="2C92091D" w14:textId="77777777" w:rsidR="00BF4ADB" w:rsidRPr="00DB6A20" w:rsidRDefault="00BF4ADB" w:rsidP="00AC4377">
            <w:pPr>
              <w:pStyle w:val="a6"/>
              <w:numPr>
                <w:ilvl w:val="0"/>
                <w:numId w:val="2"/>
              </w:numPr>
              <w:tabs>
                <w:tab w:val="left" w:pos="37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BF4ADB" w:rsidRPr="00DB6A20" w14:paraId="4D8EF1C9" w14:textId="77777777" w:rsidTr="00AB68D2">
        <w:trPr>
          <w:trHeight w:val="1265"/>
        </w:trPr>
        <w:tc>
          <w:tcPr>
            <w:tcW w:w="2802" w:type="dxa"/>
            <w:gridSpan w:val="2"/>
            <w:vMerge/>
          </w:tcPr>
          <w:p w14:paraId="04B5684F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vMerge/>
          </w:tcPr>
          <w:p w14:paraId="3E6F5147" w14:textId="77777777" w:rsidR="00BF4ADB" w:rsidRPr="00DB6A20" w:rsidRDefault="00BF4ADB" w:rsidP="002F6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  <w:gridSpan w:val="5"/>
          </w:tcPr>
          <w:p w14:paraId="4F8DDB92" w14:textId="19FA369E" w:rsidR="00BF4ADB" w:rsidRPr="00F91A6F" w:rsidRDefault="00BF4ADB" w:rsidP="00AC4377">
            <w:pPr>
              <w:pStyle w:val="a6"/>
              <w:numPr>
                <w:ilvl w:val="0"/>
                <w:numId w:val="14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имидж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и развитие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бренд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туристской дестинации</w:t>
            </w:r>
            <w:r w:rsidR="00705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02D5485" w14:textId="2F0E13EE" w:rsidR="00BF4ADB" w:rsidRPr="00F91A6F" w:rsidRDefault="00BF4ADB" w:rsidP="00AC4377">
            <w:pPr>
              <w:pStyle w:val="a6"/>
              <w:numPr>
                <w:ilvl w:val="0"/>
                <w:numId w:val="14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программе продвижения туристской дестинации</w:t>
            </w:r>
            <w:r w:rsidR="00705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6103C0C" w14:textId="4A1F64B5" w:rsidR="00BF4ADB" w:rsidRPr="00F91A6F" w:rsidRDefault="00BF4ADB" w:rsidP="00AC4377">
            <w:pPr>
              <w:pStyle w:val="a6"/>
              <w:numPr>
                <w:ilvl w:val="0"/>
                <w:numId w:val="14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 участия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международных ярмарках, выставках</w:t>
            </w:r>
            <w:r w:rsidR="00705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7DC6803" w14:textId="31674607" w:rsidR="00BF4ADB" w:rsidRPr="00DB6A20" w:rsidRDefault="00F91A6F" w:rsidP="00AC4377">
            <w:pPr>
              <w:pStyle w:val="a6"/>
              <w:numPr>
                <w:ilvl w:val="0"/>
                <w:numId w:val="14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  <w:r w:rsidR="00BF4ADB"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пиар-стратегии туристской дестинации и выстраивает отношения со СМИ</w:t>
            </w:r>
            <w:r w:rsidR="00705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F4ADB" w:rsidRPr="00DB6A20" w14:paraId="43A596F2" w14:textId="77777777" w:rsidTr="00705006">
        <w:trPr>
          <w:trHeight w:val="339"/>
        </w:trPr>
        <w:tc>
          <w:tcPr>
            <w:tcW w:w="2802" w:type="dxa"/>
            <w:gridSpan w:val="2"/>
            <w:vMerge/>
          </w:tcPr>
          <w:p w14:paraId="7FDE9CC8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gridSpan w:val="2"/>
            <w:vMerge/>
          </w:tcPr>
          <w:p w14:paraId="1A31B306" w14:textId="77777777" w:rsidR="00BF4ADB" w:rsidRPr="00DB6A20" w:rsidRDefault="00BF4ADB" w:rsidP="002F68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5"/>
          </w:tcPr>
          <w:p w14:paraId="7FADA526" w14:textId="77777777" w:rsidR="00BF4ADB" w:rsidRPr="00DB6A20" w:rsidRDefault="00BF4ADB" w:rsidP="00AC4377">
            <w:pPr>
              <w:pStyle w:val="a6"/>
              <w:numPr>
                <w:ilvl w:val="0"/>
                <w:numId w:val="2"/>
              </w:numPr>
              <w:tabs>
                <w:tab w:val="left" w:pos="37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BF4ADB" w:rsidRPr="00DB6A20" w14:paraId="566E16D7" w14:textId="77777777" w:rsidTr="00247047">
        <w:trPr>
          <w:trHeight w:val="267"/>
        </w:trPr>
        <w:tc>
          <w:tcPr>
            <w:tcW w:w="2802" w:type="dxa"/>
            <w:gridSpan w:val="2"/>
            <w:vMerge/>
          </w:tcPr>
          <w:p w14:paraId="429C8A5F" w14:textId="77777777" w:rsidR="00BF4ADB" w:rsidRPr="00DB6A20" w:rsidRDefault="00BF4ADB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gridSpan w:val="2"/>
            <w:vMerge/>
          </w:tcPr>
          <w:p w14:paraId="0A752ACB" w14:textId="77777777" w:rsidR="00BF4ADB" w:rsidRPr="00DB6A20" w:rsidRDefault="00BF4ADB" w:rsidP="002F68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5"/>
          </w:tcPr>
          <w:p w14:paraId="4BF75DC6" w14:textId="77777777" w:rsidR="00BF4ADB" w:rsidRPr="00F91A6F" w:rsidRDefault="00BF4ADB" w:rsidP="00AC4377">
            <w:pPr>
              <w:pStyle w:val="a6"/>
              <w:numPr>
                <w:ilvl w:val="0"/>
                <w:numId w:val="15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Иностранный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язык на уровне чтения профессиональной литературы</w:t>
            </w:r>
            <w:r w:rsidRPr="00DB6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BD55F53" w14:textId="10BD364C" w:rsidR="00BF4ADB" w:rsidRPr="00F91A6F" w:rsidRDefault="00BF4ADB" w:rsidP="00AC4377">
            <w:pPr>
              <w:pStyle w:val="a6"/>
              <w:numPr>
                <w:ilvl w:val="0"/>
                <w:numId w:val="15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</w:t>
            </w:r>
            <w:r w:rsidR="00705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  классификация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видов туризма</w:t>
            </w:r>
            <w:r w:rsidR="00705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3B6F0A8" w14:textId="45D8B2D6" w:rsidR="00BF4ADB" w:rsidRPr="00F91A6F" w:rsidRDefault="00BF4ADB" w:rsidP="00AC4377">
            <w:pPr>
              <w:pStyle w:val="a6"/>
              <w:numPr>
                <w:ilvl w:val="0"/>
                <w:numId w:val="15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международного права</w:t>
            </w:r>
            <w:r w:rsidR="00705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C3B4076" w14:textId="2551A28C" w:rsidR="00BF4ADB" w:rsidRPr="00F91A6F" w:rsidRDefault="00BF4ADB" w:rsidP="00AC4377">
            <w:pPr>
              <w:pStyle w:val="a6"/>
              <w:numPr>
                <w:ilvl w:val="0"/>
                <w:numId w:val="15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международного туризма</w:t>
            </w:r>
            <w:r w:rsidR="00705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824CA35" w14:textId="47D5906D" w:rsidR="00BF4ADB" w:rsidRPr="00F91A6F" w:rsidRDefault="00BF4ADB" w:rsidP="00AC4377">
            <w:pPr>
              <w:pStyle w:val="a6"/>
              <w:numPr>
                <w:ilvl w:val="0"/>
                <w:numId w:val="15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рекламного дела</w:t>
            </w:r>
            <w:r w:rsidR="00705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73FEE" w:rsidRPr="00DB6A20" w14:paraId="4CB86032" w14:textId="77777777" w:rsidTr="006E7162">
        <w:trPr>
          <w:trHeight w:val="2443"/>
        </w:trPr>
        <w:tc>
          <w:tcPr>
            <w:tcW w:w="2802" w:type="dxa"/>
            <w:gridSpan w:val="2"/>
            <w:vMerge w:val="restart"/>
          </w:tcPr>
          <w:p w14:paraId="586F09CD" w14:textId="77777777" w:rsidR="00C73FEE" w:rsidRPr="00BF4ADB" w:rsidRDefault="00C73FEE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Трудовая функция 3</w:t>
            </w:r>
            <w:r w:rsidR="00BF4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36D7D331" w14:textId="6372E9E0" w:rsidR="00C73FEE" w:rsidRPr="00DB6A20" w:rsidRDefault="00C73FEE" w:rsidP="001D3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</w:t>
            </w:r>
            <w:r w:rsidR="001D3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ование </w:t>
            </w: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</w:t>
            </w:r>
            <w:r w:rsidR="001D3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политик</w:t>
            </w:r>
            <w:r w:rsidR="001D3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</w:p>
        </w:tc>
        <w:tc>
          <w:tcPr>
            <w:tcW w:w="2350" w:type="dxa"/>
            <w:gridSpan w:val="2"/>
            <w:vMerge w:val="restart"/>
          </w:tcPr>
          <w:p w14:paraId="10CDD0DA" w14:textId="77777777" w:rsidR="00C73FEE" w:rsidRPr="00DB6A20" w:rsidRDefault="00C73FEE" w:rsidP="002F68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</w:t>
            </w:r>
            <w:r w:rsidR="00BF4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42D1EAB3" w14:textId="77777777" w:rsidR="00C73FEE" w:rsidRPr="00E22A9A" w:rsidRDefault="00C73FEE" w:rsidP="002F68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2A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Построение отношений с персоналом </w:t>
            </w:r>
          </w:p>
        </w:tc>
        <w:tc>
          <w:tcPr>
            <w:tcW w:w="4341" w:type="dxa"/>
            <w:gridSpan w:val="5"/>
          </w:tcPr>
          <w:p w14:paraId="0A25B504" w14:textId="77777777" w:rsidR="00C73FEE" w:rsidRPr="00F91A6F" w:rsidRDefault="00C73FEE" w:rsidP="00AC4377">
            <w:pPr>
              <w:pStyle w:val="a6"/>
              <w:numPr>
                <w:ilvl w:val="0"/>
                <w:numId w:val="16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Распредел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функци</w:t>
            </w:r>
            <w:r w:rsidR="00E34798"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обязанност</w:t>
            </w:r>
            <w:r w:rsidR="00E34798"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между сотрудниками. </w:t>
            </w:r>
          </w:p>
          <w:p w14:paraId="639E01B7" w14:textId="77777777" w:rsidR="00C73FEE" w:rsidRPr="00F91A6F" w:rsidRDefault="00E22A9A" w:rsidP="00AC4377">
            <w:pPr>
              <w:pStyle w:val="a6"/>
              <w:numPr>
                <w:ilvl w:val="0"/>
                <w:numId w:val="16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</w:t>
            </w:r>
            <w:r w:rsidR="00C73FEE"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деловы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C73FEE"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="00C73FEE"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переговор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="00C73FEE"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персоналом.</w:t>
            </w:r>
          </w:p>
          <w:p w14:paraId="3FB4AA37" w14:textId="77777777" w:rsidR="00C73FEE" w:rsidRPr="00F91A6F" w:rsidRDefault="00C73FEE" w:rsidP="00AC4377">
            <w:pPr>
              <w:pStyle w:val="a6"/>
              <w:numPr>
                <w:ilvl w:val="0"/>
                <w:numId w:val="16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Обеспечи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персонал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необходимой документацией.</w:t>
            </w:r>
          </w:p>
          <w:p w14:paraId="10F2C691" w14:textId="766073B6" w:rsidR="00C73FEE" w:rsidRPr="00F91A6F" w:rsidRDefault="00C73FEE" w:rsidP="00AC4377">
            <w:pPr>
              <w:pStyle w:val="a6"/>
              <w:numPr>
                <w:ilvl w:val="0"/>
                <w:numId w:val="16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Оказыва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методическ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консультационн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помощ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сотрудникам управления</w:t>
            </w:r>
            <w:r w:rsidR="001D3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73FEE" w:rsidRPr="00DB6A20" w14:paraId="1638A99E" w14:textId="77777777" w:rsidTr="00C73FEE">
        <w:trPr>
          <w:trHeight w:val="271"/>
        </w:trPr>
        <w:tc>
          <w:tcPr>
            <w:tcW w:w="2802" w:type="dxa"/>
            <w:gridSpan w:val="2"/>
            <w:vMerge/>
          </w:tcPr>
          <w:p w14:paraId="584F4EDB" w14:textId="77777777" w:rsidR="00C73FEE" w:rsidRPr="00DB6A20" w:rsidRDefault="00C73FEE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gridSpan w:val="2"/>
            <w:vMerge/>
          </w:tcPr>
          <w:p w14:paraId="75910896" w14:textId="77777777" w:rsidR="00C73FEE" w:rsidRPr="00DB6A20" w:rsidRDefault="00C73FEE" w:rsidP="002F68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5"/>
          </w:tcPr>
          <w:p w14:paraId="58036B4F" w14:textId="77777777" w:rsidR="00C73FEE" w:rsidRPr="00DB6A20" w:rsidRDefault="00C73FEE" w:rsidP="002F68AD">
            <w:pPr>
              <w:pStyle w:val="a6"/>
              <w:tabs>
                <w:tab w:val="left" w:pos="37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C73FEE" w:rsidRPr="00DB6A20" w14:paraId="092E9B0B" w14:textId="77777777" w:rsidTr="00AB68D2">
        <w:trPr>
          <w:trHeight w:val="1265"/>
        </w:trPr>
        <w:tc>
          <w:tcPr>
            <w:tcW w:w="2802" w:type="dxa"/>
            <w:gridSpan w:val="2"/>
            <w:vMerge/>
          </w:tcPr>
          <w:p w14:paraId="16CFC5CD" w14:textId="77777777" w:rsidR="00C73FEE" w:rsidRPr="00DB6A20" w:rsidRDefault="00C73FEE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vMerge/>
          </w:tcPr>
          <w:p w14:paraId="3BE4142D" w14:textId="77777777" w:rsidR="00C73FEE" w:rsidRPr="00DB6A20" w:rsidRDefault="00C73FEE" w:rsidP="002F6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  <w:gridSpan w:val="5"/>
          </w:tcPr>
          <w:p w14:paraId="37E6DFDC" w14:textId="1F7B6EF3" w:rsidR="00C73FEE" w:rsidRPr="00F91A6F" w:rsidRDefault="00C73FEE" w:rsidP="00AC4377">
            <w:pPr>
              <w:pStyle w:val="a6"/>
              <w:numPr>
                <w:ilvl w:val="0"/>
                <w:numId w:val="17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управления персоналом</w:t>
            </w:r>
            <w:r w:rsidR="00734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F26C8C6" w14:textId="5D5C3266" w:rsidR="00C73FEE" w:rsidRPr="00F91A6F" w:rsidRDefault="00C73FEE" w:rsidP="00AC4377">
            <w:pPr>
              <w:pStyle w:val="a6"/>
              <w:numPr>
                <w:ilvl w:val="0"/>
                <w:numId w:val="17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Стандарты делопроизводства</w:t>
            </w:r>
            <w:r w:rsidR="00734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DF12333" w14:textId="35064FE4" w:rsidR="00C73FEE" w:rsidRPr="00F91A6F" w:rsidRDefault="00C73FEE" w:rsidP="00AC4377">
            <w:pPr>
              <w:pStyle w:val="a6"/>
              <w:numPr>
                <w:ilvl w:val="0"/>
                <w:numId w:val="17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Требования к оформлению туристской документации</w:t>
            </w:r>
            <w:r w:rsidR="00734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6E0627A" w14:textId="4E33B9B1" w:rsidR="00C73FEE" w:rsidRPr="00DB6A20" w:rsidRDefault="00C73FEE" w:rsidP="00AC4377">
            <w:pPr>
              <w:pStyle w:val="a6"/>
              <w:numPr>
                <w:ilvl w:val="0"/>
                <w:numId w:val="17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туристского менеджмента</w:t>
            </w:r>
            <w:r w:rsidR="00734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73FEE" w:rsidRPr="00DB6A20" w14:paraId="1345B3D6" w14:textId="77777777" w:rsidTr="00AB68D2">
        <w:trPr>
          <w:trHeight w:val="1265"/>
        </w:trPr>
        <w:tc>
          <w:tcPr>
            <w:tcW w:w="2802" w:type="dxa"/>
            <w:gridSpan w:val="2"/>
            <w:vMerge/>
          </w:tcPr>
          <w:p w14:paraId="5BFEBBBA" w14:textId="77777777" w:rsidR="00C73FEE" w:rsidRPr="00DB6A20" w:rsidRDefault="00C73FEE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gridSpan w:val="2"/>
            <w:vMerge w:val="restart"/>
          </w:tcPr>
          <w:p w14:paraId="5674BA64" w14:textId="77777777" w:rsidR="00C73FEE" w:rsidRPr="00DB6A20" w:rsidRDefault="00090C24" w:rsidP="002F68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  <w:r w:rsidR="00C73FEE" w:rsidRPr="00DB6A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73FEE" w:rsidRPr="00E22A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Координация деятельности управления</w:t>
            </w:r>
          </w:p>
        </w:tc>
        <w:tc>
          <w:tcPr>
            <w:tcW w:w="4341" w:type="dxa"/>
            <w:gridSpan w:val="5"/>
          </w:tcPr>
          <w:p w14:paraId="571F76C7" w14:textId="7FFCE6DB" w:rsidR="00C73FEE" w:rsidRPr="00997230" w:rsidRDefault="00C73FEE" w:rsidP="00AC4377">
            <w:pPr>
              <w:pStyle w:val="a6"/>
              <w:numPr>
                <w:ilvl w:val="0"/>
                <w:numId w:val="18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2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</w:t>
            </w:r>
            <w:r w:rsidRPr="009972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реализаци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9972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поставленных задач управления</w:t>
            </w:r>
            <w:r w:rsidR="004922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D1C9212" w14:textId="77777777" w:rsidR="00C73FEE" w:rsidRPr="00997230" w:rsidRDefault="00C73FEE" w:rsidP="00AC4377">
            <w:pPr>
              <w:pStyle w:val="a6"/>
              <w:numPr>
                <w:ilvl w:val="0"/>
                <w:numId w:val="18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2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9972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исполнени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9972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поставленных задач перед сотрудниками управления в срок.</w:t>
            </w:r>
          </w:p>
          <w:p w14:paraId="7C1CBE50" w14:textId="77777777" w:rsidR="00C73FEE" w:rsidRPr="00997230" w:rsidRDefault="00C73FEE" w:rsidP="00AC4377">
            <w:pPr>
              <w:pStyle w:val="a6"/>
              <w:numPr>
                <w:ilvl w:val="0"/>
                <w:numId w:val="18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2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есение</w:t>
            </w:r>
            <w:r w:rsidRPr="009972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предложени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9972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управленческой деятельности</w:t>
            </w:r>
          </w:p>
          <w:p w14:paraId="75BDF3FA" w14:textId="24316515" w:rsidR="00C73FEE" w:rsidRPr="00997230" w:rsidRDefault="00C73FEE" w:rsidP="00AC4377">
            <w:pPr>
              <w:pStyle w:val="a6"/>
              <w:numPr>
                <w:ilvl w:val="0"/>
                <w:numId w:val="18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2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есение</w:t>
            </w:r>
            <w:r w:rsidRPr="009972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корректив</w:t>
            </w:r>
            <w:r w:rsidR="00E2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9972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процессе управления деятельностью управления</w:t>
            </w:r>
            <w:r w:rsidR="004922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73FEE" w:rsidRPr="00DB6A20" w14:paraId="3D58815C" w14:textId="77777777" w:rsidTr="00492224">
        <w:trPr>
          <w:trHeight w:val="316"/>
        </w:trPr>
        <w:tc>
          <w:tcPr>
            <w:tcW w:w="2802" w:type="dxa"/>
            <w:gridSpan w:val="2"/>
            <w:vMerge/>
          </w:tcPr>
          <w:p w14:paraId="7410CF83" w14:textId="77777777" w:rsidR="00C73FEE" w:rsidRPr="00DB6A20" w:rsidRDefault="00C73FEE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gridSpan w:val="2"/>
            <w:vMerge/>
          </w:tcPr>
          <w:p w14:paraId="43F5CC53" w14:textId="77777777" w:rsidR="00C73FEE" w:rsidRPr="00DB6A20" w:rsidRDefault="00C73FEE" w:rsidP="002F68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5"/>
          </w:tcPr>
          <w:p w14:paraId="47AC702E" w14:textId="77777777" w:rsidR="00C73FEE" w:rsidRPr="00DB6A20" w:rsidRDefault="00C73FEE" w:rsidP="002F6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73FEE" w:rsidRPr="00DB6A20" w14:paraId="202D4DAC" w14:textId="77777777" w:rsidTr="003E452B">
        <w:trPr>
          <w:trHeight w:val="1070"/>
        </w:trPr>
        <w:tc>
          <w:tcPr>
            <w:tcW w:w="2802" w:type="dxa"/>
            <w:gridSpan w:val="2"/>
            <w:vMerge/>
          </w:tcPr>
          <w:p w14:paraId="07676870" w14:textId="77777777" w:rsidR="00C73FEE" w:rsidRPr="00DB6A20" w:rsidRDefault="00C73FEE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gridSpan w:val="2"/>
            <w:vMerge/>
          </w:tcPr>
          <w:p w14:paraId="251E4524" w14:textId="77777777" w:rsidR="00C73FEE" w:rsidRPr="00DB6A20" w:rsidRDefault="00C73FEE" w:rsidP="002F68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5"/>
          </w:tcPr>
          <w:p w14:paraId="154F2F40" w14:textId="29DAA3C2" w:rsidR="00C73FEE" w:rsidRPr="00DB6A20" w:rsidRDefault="00C73FEE" w:rsidP="00AC4377">
            <w:pPr>
              <w:pStyle w:val="a6"/>
              <w:numPr>
                <w:ilvl w:val="0"/>
                <w:numId w:val="19"/>
              </w:numPr>
              <w:tabs>
                <w:tab w:val="left" w:pos="323"/>
              </w:tabs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эффективного общения</w:t>
            </w:r>
            <w:r w:rsidR="00492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9D4746F" w14:textId="43C9232A" w:rsidR="00C73FEE" w:rsidRPr="00DB6A20" w:rsidRDefault="00C73FEE" w:rsidP="00AC4377">
            <w:pPr>
              <w:pStyle w:val="a6"/>
              <w:numPr>
                <w:ilvl w:val="0"/>
                <w:numId w:val="19"/>
              </w:numPr>
              <w:tabs>
                <w:tab w:val="left" w:pos="323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ведения деловой переписки</w:t>
            </w:r>
            <w:r w:rsidR="00492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683730F" w14:textId="1656EC5C" w:rsidR="00C73FEE" w:rsidRPr="00DB6A20" w:rsidRDefault="00C73FEE" w:rsidP="00AC4377">
            <w:pPr>
              <w:pStyle w:val="a6"/>
              <w:numPr>
                <w:ilvl w:val="0"/>
                <w:numId w:val="19"/>
              </w:numPr>
              <w:tabs>
                <w:tab w:val="left" w:pos="323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менеджмента</w:t>
            </w:r>
            <w:r w:rsidR="00492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BE1CAC8" w14:textId="1FB640B1" w:rsidR="00C73FEE" w:rsidRPr="00DB6A20" w:rsidRDefault="00C73FEE" w:rsidP="00AC4377">
            <w:pPr>
              <w:pStyle w:val="a6"/>
              <w:numPr>
                <w:ilvl w:val="0"/>
                <w:numId w:val="19"/>
              </w:numPr>
              <w:tabs>
                <w:tab w:val="left" w:pos="323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управления персоналом</w:t>
            </w:r>
            <w:r w:rsidR="00492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37942" w:rsidRPr="00DB6A20" w14:paraId="53ED7A83" w14:textId="77777777" w:rsidTr="00AB68D2">
        <w:trPr>
          <w:trHeight w:val="869"/>
        </w:trPr>
        <w:tc>
          <w:tcPr>
            <w:tcW w:w="2802" w:type="dxa"/>
            <w:gridSpan w:val="2"/>
          </w:tcPr>
          <w:p w14:paraId="0509926F" w14:textId="77777777" w:rsidR="00B37942" w:rsidRPr="00DB6A20" w:rsidRDefault="00B37942" w:rsidP="002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6691" w:type="dxa"/>
            <w:gridSpan w:val="7"/>
          </w:tcPr>
          <w:p w14:paraId="5B4362B9" w14:textId="77777777" w:rsidR="00B37942" w:rsidRPr="00DB6A20" w:rsidRDefault="00B37942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Аналитическое мышление </w:t>
            </w:r>
          </w:p>
          <w:p w14:paraId="432F281A" w14:textId="77777777" w:rsidR="00B37942" w:rsidRPr="00DB6A20" w:rsidRDefault="00B37942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Стрессоустойчивость </w:t>
            </w:r>
          </w:p>
          <w:p w14:paraId="03223F92" w14:textId="77777777" w:rsidR="00B37942" w:rsidRPr="00DB6A20" w:rsidRDefault="00B37942" w:rsidP="002F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</w:tc>
      </w:tr>
      <w:tr w:rsidR="00382C06" w:rsidRPr="00DB6A20" w14:paraId="0A5BA0A9" w14:textId="77777777" w:rsidTr="00AB68D2">
        <w:tc>
          <w:tcPr>
            <w:tcW w:w="2802" w:type="dxa"/>
            <w:gridSpan w:val="2"/>
            <w:shd w:val="clear" w:color="auto" w:fill="auto"/>
          </w:tcPr>
          <w:p w14:paraId="5881CF74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350" w:type="dxa"/>
            <w:gridSpan w:val="2"/>
            <w:shd w:val="clear" w:color="auto" w:fill="auto"/>
          </w:tcPr>
          <w:p w14:paraId="07007A26" w14:textId="5EDDE051" w:rsidR="00382C06" w:rsidRPr="00DB6A20" w:rsidRDefault="00382C06" w:rsidP="0038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1" w:type="dxa"/>
            <w:gridSpan w:val="5"/>
            <w:shd w:val="clear" w:color="auto" w:fill="auto"/>
          </w:tcPr>
          <w:p w14:paraId="385AB196" w14:textId="137BC94F" w:rsidR="00382C06" w:rsidRPr="003E452B" w:rsidRDefault="00382C06" w:rsidP="0038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туристского информационного центра</w:t>
            </w:r>
          </w:p>
        </w:tc>
      </w:tr>
      <w:tr w:rsidR="00382C06" w:rsidRPr="00DB6A20" w14:paraId="6C051EAA" w14:textId="77777777" w:rsidTr="00AB68D2">
        <w:tc>
          <w:tcPr>
            <w:tcW w:w="2802" w:type="dxa"/>
            <w:gridSpan w:val="2"/>
            <w:shd w:val="clear" w:color="auto" w:fill="auto"/>
          </w:tcPr>
          <w:p w14:paraId="110B4B8D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350" w:type="dxa"/>
            <w:gridSpan w:val="2"/>
            <w:shd w:val="clear" w:color="auto" w:fill="auto"/>
          </w:tcPr>
          <w:p w14:paraId="795E1B1D" w14:textId="37336F32" w:rsidR="00382C06" w:rsidRPr="008C0A04" w:rsidRDefault="005A4B20" w:rsidP="008C0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КС, утвержденный приказом Министра труда и социальной защиты населения Республики Казахстан от 21 мая 2012 года № 201-ө-м</w:t>
            </w:r>
          </w:p>
        </w:tc>
        <w:tc>
          <w:tcPr>
            <w:tcW w:w="4341" w:type="dxa"/>
            <w:gridSpan w:val="5"/>
            <w:shd w:val="clear" w:color="auto" w:fill="auto"/>
          </w:tcPr>
          <w:p w14:paraId="4C370220" w14:textId="77777777" w:rsidR="00382C06" w:rsidRPr="00D8280A" w:rsidRDefault="00382C06" w:rsidP="00382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(генеральный директор, исполнительный директор,</w:t>
            </w:r>
          </w:p>
          <w:p w14:paraId="2A431EE6" w14:textId="75596049" w:rsidR="00382C06" w:rsidRPr="00C27805" w:rsidRDefault="00382C06" w:rsidP="0038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президент, председатель правления, управляющий) организации</w:t>
            </w:r>
          </w:p>
        </w:tc>
      </w:tr>
      <w:tr w:rsidR="002E1A6D" w:rsidRPr="00DB6A20" w14:paraId="2AB22A62" w14:textId="77777777" w:rsidTr="00AB68D2">
        <w:trPr>
          <w:trHeight w:val="872"/>
        </w:trPr>
        <w:tc>
          <w:tcPr>
            <w:tcW w:w="2802" w:type="dxa"/>
            <w:gridSpan w:val="2"/>
            <w:shd w:val="clear" w:color="auto" w:fill="auto"/>
          </w:tcPr>
          <w:p w14:paraId="1B765A0B" w14:textId="77777777" w:rsidR="002E1A6D" w:rsidRPr="00DB6A20" w:rsidRDefault="002E1A6D" w:rsidP="002E1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350" w:type="dxa"/>
            <w:gridSpan w:val="2"/>
            <w:shd w:val="clear" w:color="auto" w:fill="auto"/>
          </w:tcPr>
          <w:p w14:paraId="26691C42" w14:textId="4BA0F7C8" w:rsidR="002E1A6D" w:rsidRPr="00DB6A20" w:rsidRDefault="002E1A6D" w:rsidP="002E1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образования: Докторантура </w:t>
            </w:r>
            <w:r w:rsidRPr="009B62B0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P</w:t>
            </w:r>
            <w:r w:rsidRPr="009B62B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h</w:t>
            </w:r>
            <w:r w:rsidRPr="009B62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D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или </w:t>
            </w:r>
            <w:r w:rsidRPr="009B62B0">
              <w:rPr>
                <w:rFonts w:ascii="Times New Roman" w:eastAsia="Times New Roman" w:hAnsi="Times New Roman"/>
                <w:sz w:val="24"/>
                <w:szCs w:val="24"/>
              </w:rPr>
              <w:t>DBA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17140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у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ая с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нь д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тор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7140">
              <w:rPr>
                <w:rFonts w:ascii="Times New Roman" w:eastAsia="Times New Roman" w:hAnsi="Times New Roman"/>
                <w:w w:val="44"/>
                <w:sz w:val="24"/>
                <w:szCs w:val="24"/>
                <w:lang w:val="ru-RU"/>
              </w:rPr>
              <w:t xml:space="preserve"> </w:t>
            </w:r>
            <w:r w:rsidRPr="009B62B0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P</w:t>
            </w:r>
            <w:r w:rsidRPr="009B62B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h</w:t>
            </w:r>
            <w:r w:rsidRPr="009B62B0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или </w:t>
            </w:r>
            <w:r w:rsidRPr="009B62B0">
              <w:rPr>
                <w:rFonts w:ascii="Times New Roman" w:eastAsia="Times New Roman" w:hAnsi="Times New Roman"/>
                <w:sz w:val="24"/>
                <w:szCs w:val="24"/>
              </w:rPr>
              <w:t>DBA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нь</w:t>
            </w:r>
            <w:r w:rsidRPr="00317140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тор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7140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B62B0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P</w:t>
            </w:r>
            <w:r w:rsidRPr="009B62B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h</w:t>
            </w:r>
            <w:r w:rsidRPr="009B62B0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317140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 п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роф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ю, 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ка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ндид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7140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31714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ук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д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тор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 н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317140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у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317140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1714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и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7140">
              <w:rPr>
                <w:rFonts w:ascii="Times New Roman" w:eastAsia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выс</w:t>
            </w:r>
            <w:r w:rsidRPr="00317140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ш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ее 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роф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есс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ал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ьн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зо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ва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ние</w:t>
            </w:r>
            <w:r w:rsidRPr="00317140">
              <w:rPr>
                <w:rFonts w:ascii="Times New Roman" w:eastAsia="Times New Roman" w:hAnsi="Times New Roman"/>
                <w:w w:val="88"/>
                <w:sz w:val="24"/>
                <w:szCs w:val="24"/>
                <w:lang w:val="ru-RU"/>
              </w:rPr>
              <w:t xml:space="preserve"> 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п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ак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еск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ий 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ы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 по 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ци</w:t>
            </w:r>
            <w:r w:rsidRPr="0031714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ьн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и,</w:t>
            </w:r>
            <w:r w:rsidRPr="00317140">
              <w:rPr>
                <w:rFonts w:ascii="Times New Roman" w:eastAsia="Times New Roman" w:hAnsi="Times New Roman"/>
                <w:w w:val="44"/>
                <w:sz w:val="24"/>
                <w:szCs w:val="24"/>
                <w:lang w:val="ru-RU"/>
              </w:rPr>
              <w:t xml:space="preserve"> 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ибо 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ав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ес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ий 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ы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 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3171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r w:rsidRPr="0031714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от</w:t>
            </w:r>
            <w:r w:rsidRPr="0031714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ы </w:t>
            </w:r>
            <w:r w:rsidRPr="00317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(7</w:t>
            </w:r>
            <w:r w:rsidRPr="009B62B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17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6М или </w:t>
            </w:r>
            <w:r w:rsidRPr="00317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5В уровень МСКО)</w:t>
            </w:r>
          </w:p>
        </w:tc>
        <w:tc>
          <w:tcPr>
            <w:tcW w:w="2294" w:type="dxa"/>
            <w:gridSpan w:val="4"/>
            <w:shd w:val="clear" w:color="auto" w:fill="auto"/>
          </w:tcPr>
          <w:p w14:paraId="743FAED1" w14:textId="77777777" w:rsidR="002E1A6D" w:rsidRPr="009B62B0" w:rsidRDefault="002E1A6D" w:rsidP="002E1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2B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4A228894" w14:textId="77777777" w:rsidR="002E1A6D" w:rsidRPr="009B62B0" w:rsidRDefault="002E1A6D" w:rsidP="002E1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2B0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14:paraId="296DD5A9" w14:textId="551E583D" w:rsidR="002E1A6D" w:rsidRPr="00DB6A20" w:rsidRDefault="002E1A6D" w:rsidP="002E1A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7" w:type="dxa"/>
            <w:shd w:val="clear" w:color="auto" w:fill="auto"/>
          </w:tcPr>
          <w:p w14:paraId="0476F75B" w14:textId="3BCFF1E5" w:rsidR="002E1A6D" w:rsidRPr="00BE50AB" w:rsidRDefault="002E1A6D" w:rsidP="002E1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доктор </w:t>
            </w:r>
            <w:r w:rsidRPr="00262120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P</w:t>
            </w:r>
            <w:r w:rsidRPr="002621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h</w:t>
            </w:r>
            <w:r w:rsidRPr="0026212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D</w:t>
            </w:r>
            <w:r w:rsidRPr="002621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 w:rsidRPr="002621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62120">
              <w:rPr>
                <w:rFonts w:ascii="Times New Roman" w:eastAsia="Times New Roman" w:hAnsi="Times New Roman"/>
                <w:sz w:val="24"/>
                <w:szCs w:val="24"/>
              </w:rPr>
              <w:t>DBA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970B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или магистр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туризма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или менеджер туризма</w:t>
            </w:r>
          </w:p>
          <w:p w14:paraId="75AA8B62" w14:textId="082C092F" w:rsidR="002E1A6D" w:rsidRPr="00A5497C" w:rsidRDefault="002E1A6D" w:rsidP="002E1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2C06" w:rsidRPr="00DB6A20" w14:paraId="6FC0FB10" w14:textId="77777777" w:rsidTr="00AB68D2">
        <w:tc>
          <w:tcPr>
            <w:tcW w:w="9493" w:type="dxa"/>
            <w:gridSpan w:val="9"/>
          </w:tcPr>
          <w:p w14:paraId="1010CE24" w14:textId="69D3D12F" w:rsidR="00382C06" w:rsidRPr="00DB6A20" w:rsidRDefault="00382C06" w:rsidP="0038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КАРТОЧКА ПРОФЕССИИ: </w:t>
            </w:r>
            <w:r w:rsidR="007133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DB6A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РУКОВОДИТЕЛЬ ТУРИСТСКОГО ИНФОРМАЦИОННОГО ЦЕНТРА</w:t>
            </w:r>
            <w:r w:rsidR="007133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382C06" w:rsidRPr="00DB6A20" w14:paraId="2D26061C" w14:textId="77777777" w:rsidTr="00AB68D2">
        <w:tc>
          <w:tcPr>
            <w:tcW w:w="2802" w:type="dxa"/>
            <w:gridSpan w:val="2"/>
          </w:tcPr>
          <w:p w14:paraId="596C99A9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691" w:type="dxa"/>
            <w:gridSpan w:val="7"/>
          </w:tcPr>
          <w:p w14:paraId="364FC42F" w14:textId="36BF504F" w:rsidR="00382C06" w:rsidRPr="00970BB1" w:rsidRDefault="00970BB1" w:rsidP="00382C06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82C06" w:rsidRPr="00DB6A20" w14:paraId="406DE547" w14:textId="77777777" w:rsidTr="00AB68D2">
        <w:tc>
          <w:tcPr>
            <w:tcW w:w="2802" w:type="dxa"/>
            <w:gridSpan w:val="2"/>
          </w:tcPr>
          <w:p w14:paraId="26C51B24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691" w:type="dxa"/>
            <w:gridSpan w:val="7"/>
          </w:tcPr>
          <w:p w14:paraId="72AF0C0B" w14:textId="68EE81B1" w:rsidR="00382C06" w:rsidRPr="00970BB1" w:rsidRDefault="00970BB1" w:rsidP="00382C06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82C06" w:rsidRPr="00DB6A20" w14:paraId="33499A38" w14:textId="77777777" w:rsidTr="00AB68D2">
        <w:tc>
          <w:tcPr>
            <w:tcW w:w="2802" w:type="dxa"/>
            <w:gridSpan w:val="2"/>
          </w:tcPr>
          <w:p w14:paraId="5301A231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691" w:type="dxa"/>
            <w:gridSpan w:val="7"/>
          </w:tcPr>
          <w:p w14:paraId="00B823FF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туристского информационного центра</w:t>
            </w:r>
          </w:p>
        </w:tc>
      </w:tr>
      <w:tr w:rsidR="00382C06" w:rsidRPr="00DB6A20" w14:paraId="55AF72A9" w14:textId="77777777" w:rsidTr="00AB68D2">
        <w:tc>
          <w:tcPr>
            <w:tcW w:w="2802" w:type="dxa"/>
            <w:gridSpan w:val="2"/>
          </w:tcPr>
          <w:p w14:paraId="29AE331C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691" w:type="dxa"/>
            <w:gridSpan w:val="7"/>
          </w:tcPr>
          <w:p w14:paraId="1AEB7335" w14:textId="24F92673" w:rsidR="00382C06" w:rsidRPr="00DB6A20" w:rsidRDefault="003E7088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1439-1-001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82C06"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туристического агентства</w:t>
            </w:r>
          </w:p>
        </w:tc>
      </w:tr>
      <w:tr w:rsidR="00382C06" w:rsidRPr="00DB6A20" w14:paraId="22048605" w14:textId="77777777" w:rsidTr="00AB68D2">
        <w:tc>
          <w:tcPr>
            <w:tcW w:w="2802" w:type="dxa"/>
            <w:gridSpan w:val="2"/>
          </w:tcPr>
          <w:p w14:paraId="46CE9AA5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6691" w:type="dxa"/>
            <w:gridSpan w:val="7"/>
          </w:tcPr>
          <w:p w14:paraId="7F0F749E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F9D8F2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06" w:rsidRPr="00DB6A20" w14:paraId="5ABC25CA" w14:textId="77777777" w:rsidTr="00AB68D2">
        <w:tc>
          <w:tcPr>
            <w:tcW w:w="2802" w:type="dxa"/>
            <w:gridSpan w:val="2"/>
            <w:shd w:val="clear" w:color="auto" w:fill="auto"/>
          </w:tcPr>
          <w:p w14:paraId="229639F2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691" w:type="dxa"/>
            <w:gridSpan w:val="7"/>
            <w:shd w:val="clear" w:color="auto" w:fill="auto"/>
          </w:tcPr>
          <w:p w14:paraId="7839C15E" w14:textId="77777777" w:rsidR="00382C06" w:rsidRPr="00DB6A20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Управление, организация, планирование и контроль за деятельностью информационного центра</w:t>
            </w:r>
          </w:p>
        </w:tc>
      </w:tr>
      <w:tr w:rsidR="00382C06" w:rsidRPr="00DB6A20" w14:paraId="4BC98B88" w14:textId="77777777" w:rsidTr="00174ADF">
        <w:trPr>
          <w:trHeight w:val="1914"/>
        </w:trPr>
        <w:tc>
          <w:tcPr>
            <w:tcW w:w="2802" w:type="dxa"/>
            <w:gridSpan w:val="2"/>
          </w:tcPr>
          <w:p w14:paraId="7F028CEC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409" w:type="dxa"/>
            <w:gridSpan w:val="3"/>
          </w:tcPr>
          <w:p w14:paraId="1FE53212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4282" w:type="dxa"/>
            <w:gridSpan w:val="4"/>
          </w:tcPr>
          <w:p w14:paraId="02EB588C" w14:textId="65893D82" w:rsidR="00382C06" w:rsidRPr="000665BD" w:rsidRDefault="00382C06" w:rsidP="00382C06">
            <w:pPr>
              <w:pStyle w:val="a6"/>
              <w:numPr>
                <w:ilvl w:val="0"/>
                <w:numId w:val="20"/>
              </w:num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ация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туристского информационного центра</w:t>
            </w:r>
          </w:p>
          <w:p w14:paraId="19B0A18B" w14:textId="5D098329" w:rsidR="00382C06" w:rsidRPr="000665BD" w:rsidRDefault="00382C06" w:rsidP="00382C06">
            <w:pPr>
              <w:pStyle w:val="a6"/>
              <w:numPr>
                <w:ilvl w:val="0"/>
                <w:numId w:val="20"/>
              </w:num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рование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информир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ование 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туристов</w:t>
            </w:r>
          </w:p>
          <w:p w14:paraId="36BEAB97" w14:textId="50F99B0E" w:rsidR="00382C06" w:rsidRPr="000665BD" w:rsidRDefault="00382C06" w:rsidP="00382C06">
            <w:pPr>
              <w:pStyle w:val="a6"/>
              <w:numPr>
                <w:ilvl w:val="0"/>
                <w:numId w:val="20"/>
              </w:num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ация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информационно-рекламны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туристского региона</w:t>
            </w:r>
          </w:p>
        </w:tc>
      </w:tr>
      <w:tr w:rsidR="00382C06" w:rsidRPr="00DB6A20" w14:paraId="37A5F87A" w14:textId="77777777" w:rsidTr="00CC24DD">
        <w:trPr>
          <w:trHeight w:val="263"/>
        </w:trPr>
        <w:tc>
          <w:tcPr>
            <w:tcW w:w="2802" w:type="dxa"/>
            <w:gridSpan w:val="2"/>
            <w:vMerge w:val="restart"/>
          </w:tcPr>
          <w:p w14:paraId="5413A246" w14:textId="40F7030E" w:rsidR="00382C06" w:rsidRPr="002D2FA8" w:rsidRDefault="00382C06" w:rsidP="00382C06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F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Трудовая функция 1: </w:t>
            </w:r>
            <w:r w:rsidRPr="002D2F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работы туристского информационного центра</w:t>
            </w:r>
          </w:p>
          <w:p w14:paraId="6EFC6AF0" w14:textId="11E9DEC3" w:rsidR="00382C06" w:rsidRPr="00DB6A20" w:rsidRDefault="00382C06" w:rsidP="00382C0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gridSpan w:val="3"/>
            <w:vMerge w:val="restart"/>
          </w:tcPr>
          <w:p w14:paraId="649F6C0D" w14:textId="77777777" w:rsidR="00382C06" w:rsidRPr="00DB6A20" w:rsidRDefault="00382C06" w:rsidP="00382C0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 w:rsidRPr="00DB6A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Задача 1: </w:t>
            </w:r>
          </w:p>
          <w:p w14:paraId="53011A18" w14:textId="5824068D" w:rsidR="00382C06" w:rsidRPr="000665BD" w:rsidRDefault="00382C06" w:rsidP="00382C06">
            <w:pPr>
              <w:pStyle w:val="a4"/>
              <w:shd w:val="clear" w:color="auto" w:fill="FFFFFF"/>
              <w:jc w:val="both"/>
              <w:textAlignment w:val="baseline"/>
              <w:rPr>
                <w:b/>
                <w:color w:val="0D0D0D" w:themeColor="text1" w:themeTint="F2"/>
                <w:lang w:val="ru-RU"/>
              </w:rPr>
            </w:pPr>
            <w:r w:rsidRPr="000665BD">
              <w:rPr>
                <w:b/>
                <w:color w:val="0D0D0D" w:themeColor="text1" w:themeTint="F2"/>
                <w:lang w:val="ru-RU"/>
              </w:rPr>
              <w:t>Обеспеч</w:t>
            </w:r>
            <w:r>
              <w:rPr>
                <w:b/>
                <w:color w:val="0D0D0D" w:themeColor="text1" w:themeTint="F2"/>
                <w:lang w:val="ru-RU"/>
              </w:rPr>
              <w:t xml:space="preserve">ение туристского центра </w:t>
            </w:r>
            <w:r w:rsidRPr="000665BD">
              <w:rPr>
                <w:b/>
                <w:color w:val="0D0D0D" w:themeColor="text1" w:themeTint="F2"/>
                <w:lang w:val="ru-RU"/>
              </w:rPr>
              <w:t xml:space="preserve">информационными ресурсами </w:t>
            </w:r>
          </w:p>
          <w:p w14:paraId="6C52EFB8" w14:textId="77777777" w:rsidR="00382C06" w:rsidRPr="00DB6A20" w:rsidRDefault="00382C06" w:rsidP="00382C0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  <w:p w14:paraId="44C3605A" w14:textId="77777777" w:rsidR="00382C06" w:rsidRPr="00DB6A20" w:rsidRDefault="00382C06" w:rsidP="00382C0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4"/>
          </w:tcPr>
          <w:p w14:paraId="165435F0" w14:textId="77777777" w:rsidR="00382C06" w:rsidRPr="00DB6A20" w:rsidRDefault="00382C06" w:rsidP="00382C0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Умения: </w:t>
            </w:r>
          </w:p>
        </w:tc>
      </w:tr>
      <w:tr w:rsidR="00382C06" w:rsidRPr="00DB6A20" w14:paraId="2D4E2DEE" w14:textId="77777777" w:rsidTr="00E34798">
        <w:trPr>
          <w:trHeight w:val="273"/>
        </w:trPr>
        <w:tc>
          <w:tcPr>
            <w:tcW w:w="2802" w:type="dxa"/>
            <w:gridSpan w:val="2"/>
            <w:vMerge/>
          </w:tcPr>
          <w:p w14:paraId="753A3450" w14:textId="77777777" w:rsidR="00382C06" w:rsidRPr="00DB6A20" w:rsidRDefault="00382C06" w:rsidP="00382C0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14:paraId="54F5D2A7" w14:textId="77777777" w:rsidR="00382C06" w:rsidRPr="00DB6A20" w:rsidRDefault="00382C06" w:rsidP="00382C0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82" w:type="dxa"/>
            <w:gridSpan w:val="4"/>
          </w:tcPr>
          <w:p w14:paraId="759F3897" w14:textId="28E32670" w:rsidR="00382C06" w:rsidRPr="000665BD" w:rsidRDefault="00382C06" w:rsidP="00382C06">
            <w:pPr>
              <w:pStyle w:val="a6"/>
              <w:numPr>
                <w:ilvl w:val="0"/>
                <w:numId w:val="21"/>
              </w:numPr>
              <w:tabs>
                <w:tab w:val="left" w:pos="377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поиск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необходимых информационных ресурсов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84AF695" w14:textId="2D466E6E" w:rsidR="00382C06" w:rsidRPr="000665BD" w:rsidRDefault="00382C06" w:rsidP="00382C06">
            <w:pPr>
              <w:pStyle w:val="a6"/>
              <w:numPr>
                <w:ilvl w:val="0"/>
                <w:numId w:val="21"/>
              </w:numPr>
              <w:tabs>
                <w:tab w:val="left" w:pos="377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 и анализ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статистик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туризму в регионе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EE2AA89" w14:textId="02074057" w:rsidR="00382C06" w:rsidRPr="000665BD" w:rsidRDefault="00382C06" w:rsidP="00382C06">
            <w:pPr>
              <w:pStyle w:val="a6"/>
              <w:numPr>
                <w:ilvl w:val="0"/>
                <w:numId w:val="21"/>
              </w:numPr>
              <w:tabs>
                <w:tab w:val="left" w:pos="377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туристов и жителей региона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8B54614" w14:textId="77777777" w:rsidR="00382C06" w:rsidRPr="00DB6A20" w:rsidRDefault="00382C06" w:rsidP="00382C06">
            <w:pPr>
              <w:pStyle w:val="a6"/>
              <w:numPr>
                <w:ilvl w:val="0"/>
                <w:numId w:val="21"/>
              </w:numPr>
              <w:tabs>
                <w:tab w:val="left" w:pos="377"/>
              </w:tabs>
              <w:ind w:left="318" w:hanging="31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ование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данных туристско-рекреационной тематики населения.</w:t>
            </w:r>
          </w:p>
        </w:tc>
      </w:tr>
      <w:tr w:rsidR="00382C06" w:rsidRPr="00DB6A20" w14:paraId="619D8CC2" w14:textId="77777777" w:rsidTr="00AB68D2">
        <w:trPr>
          <w:trHeight w:val="145"/>
        </w:trPr>
        <w:tc>
          <w:tcPr>
            <w:tcW w:w="2802" w:type="dxa"/>
            <w:gridSpan w:val="2"/>
            <w:vMerge/>
          </w:tcPr>
          <w:p w14:paraId="2B44D3EF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3"/>
            <w:vMerge/>
          </w:tcPr>
          <w:p w14:paraId="0A8354D0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4"/>
          </w:tcPr>
          <w:p w14:paraId="6B5972FF" w14:textId="77777777" w:rsidR="00382C06" w:rsidRPr="00DB6A20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82C06" w:rsidRPr="00DB6A20" w14:paraId="4EF0FF7D" w14:textId="77777777" w:rsidTr="005020DE">
        <w:trPr>
          <w:trHeight w:val="1265"/>
        </w:trPr>
        <w:tc>
          <w:tcPr>
            <w:tcW w:w="2802" w:type="dxa"/>
            <w:gridSpan w:val="2"/>
            <w:vMerge/>
          </w:tcPr>
          <w:p w14:paraId="742DCC82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14:paraId="1C0B95DC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4"/>
          </w:tcPr>
          <w:p w14:paraId="0380CB81" w14:textId="239C60E2" w:rsidR="00382C06" w:rsidRPr="000665BD" w:rsidRDefault="00382C06" w:rsidP="00382C06">
            <w:pPr>
              <w:pStyle w:val="a6"/>
              <w:numPr>
                <w:ilvl w:val="0"/>
                <w:numId w:val="22"/>
              </w:numPr>
              <w:shd w:val="clear" w:color="auto" w:fill="FFFFFF"/>
              <w:tabs>
                <w:tab w:val="left" w:pos="377"/>
                <w:tab w:val="left" w:pos="2724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Законы и иные нормативные правовые акты Республики Казахстан сфере туризма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FA96045" w14:textId="413D8B47" w:rsidR="00382C06" w:rsidRPr="000665BD" w:rsidRDefault="00382C06" w:rsidP="00382C06">
            <w:pPr>
              <w:pStyle w:val="a6"/>
              <w:numPr>
                <w:ilvl w:val="0"/>
                <w:numId w:val="22"/>
              </w:numPr>
              <w:shd w:val="clear" w:color="auto" w:fill="FFFFFF"/>
              <w:tabs>
                <w:tab w:val="left" w:pos="377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психологии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FDF273D" w14:textId="71150013" w:rsidR="00382C06" w:rsidRPr="00244797" w:rsidRDefault="00382C06" w:rsidP="00382C06">
            <w:pPr>
              <w:pStyle w:val="a6"/>
              <w:numPr>
                <w:ilvl w:val="0"/>
                <w:numId w:val="22"/>
              </w:numPr>
              <w:shd w:val="clear" w:color="auto" w:fill="FFFFFF"/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делового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82C06" w:rsidRPr="00DB6A20" w14:paraId="3D6E1FE9" w14:textId="77777777" w:rsidTr="00292E88">
        <w:trPr>
          <w:trHeight w:val="203"/>
        </w:trPr>
        <w:tc>
          <w:tcPr>
            <w:tcW w:w="2802" w:type="dxa"/>
            <w:gridSpan w:val="2"/>
            <w:vMerge/>
          </w:tcPr>
          <w:p w14:paraId="0E863E52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</w:tcPr>
          <w:p w14:paraId="4F119672" w14:textId="77777777" w:rsidR="00382C06" w:rsidRPr="00DB6A20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70C57844" w14:textId="77777777" w:rsidR="00382C06" w:rsidRPr="000665BD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65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Координация работы с туроператорами и другими участниками туристского рынка</w:t>
            </w:r>
          </w:p>
        </w:tc>
        <w:tc>
          <w:tcPr>
            <w:tcW w:w="4282" w:type="dxa"/>
            <w:gridSpan w:val="4"/>
          </w:tcPr>
          <w:p w14:paraId="62A3B546" w14:textId="77777777" w:rsidR="00382C06" w:rsidRPr="00DB6A20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382C06" w:rsidRPr="00DB6A20" w14:paraId="75345C4B" w14:textId="77777777" w:rsidTr="00292E88">
        <w:trPr>
          <w:trHeight w:val="5013"/>
        </w:trPr>
        <w:tc>
          <w:tcPr>
            <w:tcW w:w="2802" w:type="dxa"/>
            <w:gridSpan w:val="2"/>
            <w:vMerge/>
          </w:tcPr>
          <w:p w14:paraId="44CB138C" w14:textId="77777777" w:rsidR="00382C06" w:rsidRPr="00244797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3"/>
            <w:vMerge/>
          </w:tcPr>
          <w:p w14:paraId="3DB9BCE6" w14:textId="77777777" w:rsidR="00382C06" w:rsidRPr="00DB6A20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4"/>
          </w:tcPr>
          <w:p w14:paraId="199091A2" w14:textId="5B0EE621" w:rsidR="00382C06" w:rsidRPr="00244797" w:rsidRDefault="00382C06" w:rsidP="00382C06">
            <w:pPr>
              <w:pStyle w:val="a6"/>
              <w:numPr>
                <w:ilvl w:val="0"/>
                <w:numId w:val="23"/>
              </w:numPr>
              <w:tabs>
                <w:tab w:val="left" w:pos="377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ятие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планировании мероприятий по продвижению туристских продуктов (выставок, рекламных кампаний, презентаций)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A2FB1AB" w14:textId="77777777" w:rsidR="00382C06" w:rsidRPr="00244797" w:rsidRDefault="00382C06" w:rsidP="00382C06">
            <w:pPr>
              <w:pStyle w:val="a6"/>
              <w:numPr>
                <w:ilvl w:val="0"/>
                <w:numId w:val="23"/>
              </w:numPr>
              <w:tabs>
                <w:tab w:val="left" w:pos="377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ация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стандартов и процедур предоставления информации о туристских продуктах турагентам и туристам.</w:t>
            </w:r>
          </w:p>
          <w:p w14:paraId="72BFC156" w14:textId="77777777" w:rsidR="00382C06" w:rsidRPr="00244797" w:rsidRDefault="00382C06" w:rsidP="00382C06">
            <w:pPr>
              <w:pStyle w:val="a6"/>
              <w:numPr>
                <w:ilvl w:val="0"/>
                <w:numId w:val="23"/>
              </w:numPr>
              <w:tabs>
                <w:tab w:val="left" w:pos="377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ация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изучению требований туристов к туристским продуктам.</w:t>
            </w:r>
          </w:p>
          <w:p w14:paraId="416906BD" w14:textId="77777777" w:rsidR="00382C06" w:rsidRPr="00DB6A20" w:rsidRDefault="00382C06" w:rsidP="00382C06">
            <w:pPr>
              <w:pStyle w:val="a6"/>
              <w:numPr>
                <w:ilvl w:val="0"/>
                <w:numId w:val="23"/>
              </w:numPr>
              <w:tabs>
                <w:tab w:val="left" w:pos="377"/>
              </w:tabs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ация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мероприятий по продвижению туристского продукта (рекламных кампаний, презентаций, включая работу на специализированных выставках, распространение рекламных материалов и др.).</w:t>
            </w:r>
          </w:p>
        </w:tc>
      </w:tr>
      <w:tr w:rsidR="00382C06" w:rsidRPr="00DB6A20" w14:paraId="6C1F95B4" w14:textId="77777777" w:rsidTr="00AB68D2">
        <w:trPr>
          <w:trHeight w:val="324"/>
        </w:trPr>
        <w:tc>
          <w:tcPr>
            <w:tcW w:w="2802" w:type="dxa"/>
            <w:gridSpan w:val="2"/>
            <w:vMerge/>
          </w:tcPr>
          <w:p w14:paraId="74C5AF11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3"/>
            <w:vMerge/>
          </w:tcPr>
          <w:p w14:paraId="5EDA08E6" w14:textId="77777777" w:rsidR="00382C06" w:rsidRPr="00DB6A20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4"/>
          </w:tcPr>
          <w:p w14:paraId="6D9444C8" w14:textId="77777777" w:rsidR="00382C06" w:rsidRPr="00DB6A20" w:rsidRDefault="00382C06" w:rsidP="00382C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Знания:</w:t>
            </w:r>
          </w:p>
        </w:tc>
      </w:tr>
      <w:tr w:rsidR="00382C06" w:rsidRPr="00DB6A20" w14:paraId="1D0B1730" w14:textId="77777777" w:rsidTr="00901579">
        <w:trPr>
          <w:trHeight w:val="794"/>
        </w:trPr>
        <w:tc>
          <w:tcPr>
            <w:tcW w:w="2802" w:type="dxa"/>
            <w:gridSpan w:val="2"/>
            <w:vMerge/>
          </w:tcPr>
          <w:p w14:paraId="12BF0DB5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3"/>
            <w:vMerge/>
          </w:tcPr>
          <w:p w14:paraId="467DA136" w14:textId="77777777" w:rsidR="00382C06" w:rsidRPr="00DB6A20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4"/>
          </w:tcPr>
          <w:p w14:paraId="5C9E60E5" w14:textId="7014C4F2" w:rsidR="00382C06" w:rsidRPr="004251CC" w:rsidRDefault="00382C06" w:rsidP="00382C06">
            <w:pPr>
              <w:pStyle w:val="a6"/>
              <w:numPr>
                <w:ilvl w:val="0"/>
                <w:numId w:val="24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4251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Иностранный язык.</w:t>
            </w:r>
          </w:p>
          <w:p w14:paraId="42F80795" w14:textId="193164C5" w:rsidR="00382C06" w:rsidRPr="004251CC" w:rsidRDefault="00382C06" w:rsidP="00382C06">
            <w:pPr>
              <w:pStyle w:val="a6"/>
              <w:numPr>
                <w:ilvl w:val="0"/>
                <w:numId w:val="24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4251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Основы маркетинга и менеджмента.</w:t>
            </w:r>
          </w:p>
          <w:p w14:paraId="4047C987" w14:textId="108B6828" w:rsidR="00382C06" w:rsidRPr="004251CC" w:rsidRDefault="00382C06" w:rsidP="00382C06">
            <w:pPr>
              <w:pStyle w:val="a6"/>
              <w:numPr>
                <w:ilvl w:val="0"/>
                <w:numId w:val="24"/>
              </w:numPr>
              <w:shd w:val="clear" w:color="auto" w:fill="FFFFFF"/>
              <w:ind w:left="318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1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3.Этикет делового общения.</w:t>
            </w:r>
          </w:p>
        </w:tc>
      </w:tr>
      <w:tr w:rsidR="00382C06" w:rsidRPr="00DB6A20" w14:paraId="32DF7A9A" w14:textId="77777777" w:rsidTr="00AB68D2">
        <w:trPr>
          <w:trHeight w:val="272"/>
        </w:trPr>
        <w:tc>
          <w:tcPr>
            <w:tcW w:w="2802" w:type="dxa"/>
            <w:gridSpan w:val="2"/>
            <w:vMerge w:val="restart"/>
          </w:tcPr>
          <w:p w14:paraId="4D85496E" w14:textId="14D3E16A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</w:t>
            </w:r>
            <w:r w:rsidRPr="009E76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E7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B6A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рование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информир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ование 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туристов</w:t>
            </w:r>
          </w:p>
        </w:tc>
        <w:tc>
          <w:tcPr>
            <w:tcW w:w="2409" w:type="dxa"/>
            <w:gridSpan w:val="3"/>
            <w:vMerge w:val="restart"/>
          </w:tcPr>
          <w:p w14:paraId="0D5ED542" w14:textId="77777777" w:rsidR="00382C06" w:rsidRPr="00DB6A20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0A2805B8" w14:textId="77777777" w:rsidR="00382C06" w:rsidRPr="000665BD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65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Взаимодействие с туристами</w:t>
            </w:r>
          </w:p>
        </w:tc>
        <w:tc>
          <w:tcPr>
            <w:tcW w:w="4282" w:type="dxa"/>
            <w:gridSpan w:val="4"/>
          </w:tcPr>
          <w:p w14:paraId="3C7014EC" w14:textId="77777777" w:rsidR="00382C06" w:rsidRPr="00DB6A20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82C06" w:rsidRPr="00DB6A20" w14:paraId="4BE784E5" w14:textId="77777777" w:rsidTr="00244797">
        <w:trPr>
          <w:trHeight w:val="273"/>
        </w:trPr>
        <w:tc>
          <w:tcPr>
            <w:tcW w:w="2802" w:type="dxa"/>
            <w:gridSpan w:val="2"/>
            <w:vMerge/>
          </w:tcPr>
          <w:p w14:paraId="426F29C1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14:paraId="3DA1B9B7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4"/>
          </w:tcPr>
          <w:p w14:paraId="005E6AD7" w14:textId="2AA25E51" w:rsidR="00382C06" w:rsidRPr="00244797" w:rsidRDefault="00382C06" w:rsidP="00382C06">
            <w:pPr>
              <w:pStyle w:val="a6"/>
              <w:numPr>
                <w:ilvl w:val="0"/>
                <w:numId w:val="25"/>
              </w:numPr>
              <w:tabs>
                <w:tab w:val="left" w:pos="377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Консультация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туристов по вопросам визового и безвизового въезда на территорию Казахстана и иностранных государств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13566EA" w14:textId="3209200B" w:rsidR="00382C06" w:rsidRPr="00244797" w:rsidRDefault="00382C06" w:rsidP="00382C06">
            <w:pPr>
              <w:pStyle w:val="a6"/>
              <w:numPr>
                <w:ilvl w:val="0"/>
                <w:numId w:val="25"/>
              </w:numPr>
              <w:tabs>
                <w:tab w:val="left" w:pos="377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Информир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ование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 особенностях таможенного законодательства иностранных государств.</w:t>
            </w:r>
          </w:p>
          <w:p w14:paraId="38B9EA50" w14:textId="77777777" w:rsidR="00382C06" w:rsidRPr="00244797" w:rsidRDefault="00382C06" w:rsidP="00382C06">
            <w:pPr>
              <w:pStyle w:val="a6"/>
              <w:numPr>
                <w:ilvl w:val="0"/>
                <w:numId w:val="25"/>
              </w:numPr>
              <w:tabs>
                <w:tab w:val="left" w:pos="377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ация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туристов о правилах оформления заказов и бронирования, о категориях гостиниц, уровне обслуживания в них, о правилах въезда (выезда) в страну (место) временного пребывания.</w:t>
            </w:r>
          </w:p>
          <w:p w14:paraId="4F5ED5FB" w14:textId="77777777" w:rsidR="00382C06" w:rsidRPr="00244797" w:rsidRDefault="00382C06" w:rsidP="00382C06">
            <w:pPr>
              <w:pStyle w:val="a6"/>
              <w:numPr>
                <w:ilvl w:val="0"/>
                <w:numId w:val="25"/>
              </w:numPr>
              <w:tabs>
                <w:tab w:val="left" w:pos="377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ация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провод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соблюдению правил безопасности в стране пребывания и правилах страхования туристов.</w:t>
            </w:r>
          </w:p>
          <w:p w14:paraId="0443CCA3" w14:textId="77777777" w:rsidR="00382C06" w:rsidRPr="00244797" w:rsidRDefault="00382C06" w:rsidP="00382C06">
            <w:pPr>
              <w:pStyle w:val="a6"/>
              <w:numPr>
                <w:ilvl w:val="0"/>
                <w:numId w:val="25"/>
              </w:numPr>
              <w:tabs>
                <w:tab w:val="left" w:pos="377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ация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 условиях заключаемых договоров на оказание туристских услуг.</w:t>
            </w:r>
          </w:p>
          <w:p w14:paraId="380E4383" w14:textId="77777777" w:rsidR="00382C06" w:rsidRPr="00244797" w:rsidRDefault="00382C06" w:rsidP="00382C06">
            <w:pPr>
              <w:pStyle w:val="a6"/>
              <w:numPr>
                <w:ilvl w:val="0"/>
                <w:numId w:val="25"/>
              </w:numPr>
              <w:tabs>
                <w:tab w:val="left" w:pos="377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Предоставл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туристам о местонахождении музеев, туристских объектов, событиях, погодных условиях в предполагаемом месте пребывания, а также о туристских услугах. </w:t>
            </w:r>
          </w:p>
          <w:p w14:paraId="1640B835" w14:textId="231F1EF0" w:rsidR="00382C06" w:rsidRPr="00DB6A20" w:rsidRDefault="00382C06" w:rsidP="00382C06">
            <w:pPr>
              <w:pStyle w:val="a6"/>
              <w:numPr>
                <w:ilvl w:val="0"/>
                <w:numId w:val="25"/>
              </w:numPr>
              <w:tabs>
                <w:tab w:val="left" w:pos="377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ация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туристов о религиозных обрядах, памятниках природы, истории, культуры и других</w:t>
            </w:r>
            <w:r w:rsidRPr="00DB6A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объектах туристского показа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382C06" w:rsidRPr="00DB6A20" w14:paraId="0ADC1397" w14:textId="77777777" w:rsidTr="00AB68D2">
        <w:tc>
          <w:tcPr>
            <w:tcW w:w="2802" w:type="dxa"/>
            <w:gridSpan w:val="2"/>
            <w:vMerge/>
          </w:tcPr>
          <w:p w14:paraId="0BE23583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3"/>
            <w:vMerge/>
          </w:tcPr>
          <w:p w14:paraId="002BA0C9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4"/>
          </w:tcPr>
          <w:p w14:paraId="24C3E95B" w14:textId="77777777" w:rsidR="00382C06" w:rsidRPr="00DB6A20" w:rsidRDefault="00382C06" w:rsidP="00382C06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kk-KZ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82C06" w:rsidRPr="00DB6A20" w14:paraId="408423BD" w14:textId="77777777" w:rsidTr="00AB68D2">
        <w:trPr>
          <w:trHeight w:val="1630"/>
        </w:trPr>
        <w:tc>
          <w:tcPr>
            <w:tcW w:w="2802" w:type="dxa"/>
            <w:gridSpan w:val="2"/>
            <w:vMerge/>
          </w:tcPr>
          <w:p w14:paraId="37E84D51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14:paraId="65EADE83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4"/>
          </w:tcPr>
          <w:p w14:paraId="7E67295E" w14:textId="4AD1470F" w:rsidR="00382C06" w:rsidRPr="00DB6A20" w:rsidRDefault="00382C06" w:rsidP="00382C06">
            <w:pPr>
              <w:pStyle w:val="a6"/>
              <w:numPr>
                <w:ilvl w:val="0"/>
                <w:numId w:val="26"/>
              </w:numPr>
              <w:tabs>
                <w:tab w:val="left" w:pos="318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корпоративного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6AAFCEC" w14:textId="599FDE4B" w:rsidR="00382C06" w:rsidRPr="00DB6A20" w:rsidRDefault="00382C06" w:rsidP="00382C06">
            <w:pPr>
              <w:pStyle w:val="a6"/>
              <w:numPr>
                <w:ilvl w:val="0"/>
                <w:numId w:val="26"/>
              </w:numPr>
              <w:tabs>
                <w:tab w:val="left" w:pos="318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ведения деловой переписки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8B5DAA6" w14:textId="651FC6E6" w:rsidR="00382C06" w:rsidRPr="00DB6A20" w:rsidRDefault="00382C06" w:rsidP="00382C06">
            <w:pPr>
              <w:pStyle w:val="a6"/>
              <w:numPr>
                <w:ilvl w:val="0"/>
                <w:numId w:val="26"/>
              </w:numPr>
              <w:tabs>
                <w:tab w:val="left" w:pos="318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культурологии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392083D" w14:textId="0F1E55BA" w:rsidR="00382C06" w:rsidRPr="00DB6A20" w:rsidRDefault="00382C06" w:rsidP="00382C06">
            <w:pPr>
              <w:pStyle w:val="a6"/>
              <w:numPr>
                <w:ilvl w:val="0"/>
                <w:numId w:val="26"/>
              </w:numPr>
              <w:tabs>
                <w:tab w:val="left" w:pos="318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таможенного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45308C4" w14:textId="19CB70D4" w:rsidR="00382C06" w:rsidRPr="00DB6A20" w:rsidRDefault="00382C06" w:rsidP="00382C06">
            <w:pPr>
              <w:pStyle w:val="a6"/>
              <w:numPr>
                <w:ilvl w:val="0"/>
                <w:numId w:val="26"/>
              </w:numPr>
              <w:tabs>
                <w:tab w:val="left" w:pos="318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6A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Законодательный акты РК в сфере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382C06" w:rsidRPr="00DB6A20" w14:paraId="113537E2" w14:textId="77777777" w:rsidTr="00AB68D2">
        <w:trPr>
          <w:trHeight w:val="258"/>
        </w:trPr>
        <w:tc>
          <w:tcPr>
            <w:tcW w:w="2802" w:type="dxa"/>
            <w:gridSpan w:val="2"/>
            <w:vMerge/>
          </w:tcPr>
          <w:p w14:paraId="285BF004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3"/>
            <w:vMerge w:val="restart"/>
          </w:tcPr>
          <w:p w14:paraId="6A138192" w14:textId="77777777" w:rsidR="00382C06" w:rsidRPr="00DB6A20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2: </w:t>
            </w:r>
          </w:p>
          <w:p w14:paraId="095EC01E" w14:textId="77777777" w:rsidR="00382C06" w:rsidRPr="000665BD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65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Координация деятельности информационного туристского центра</w:t>
            </w:r>
          </w:p>
          <w:p w14:paraId="12FCFEF7" w14:textId="77777777" w:rsidR="00382C06" w:rsidRPr="00DB6A20" w:rsidRDefault="00382C06" w:rsidP="00382C06">
            <w:pPr>
              <w:jc w:val="both"/>
              <w:rPr>
                <w:rFonts w:ascii="Times New Roman" w:hAnsi="Times New Roman" w:cs="Times New Roman"/>
                <w:color w:val="393939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4"/>
          </w:tcPr>
          <w:p w14:paraId="0ECE08D3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82C06" w:rsidRPr="00DB6A20" w14:paraId="2BF700D6" w14:textId="77777777" w:rsidTr="00832197">
        <w:trPr>
          <w:trHeight w:val="1908"/>
        </w:trPr>
        <w:tc>
          <w:tcPr>
            <w:tcW w:w="2802" w:type="dxa"/>
            <w:gridSpan w:val="2"/>
            <w:vMerge/>
          </w:tcPr>
          <w:p w14:paraId="41AD998A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14:paraId="3BE82511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4"/>
          </w:tcPr>
          <w:p w14:paraId="53E2C029" w14:textId="77777777" w:rsidR="00382C06" w:rsidRPr="00244797" w:rsidRDefault="00382C06" w:rsidP="00382C06">
            <w:pPr>
              <w:pStyle w:val="a6"/>
              <w:numPr>
                <w:ilvl w:val="0"/>
                <w:numId w:val="27"/>
              </w:numPr>
              <w:tabs>
                <w:tab w:val="left" w:pos="377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 реализации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поставленных задач центра.</w:t>
            </w:r>
          </w:p>
          <w:p w14:paraId="3CF2CD92" w14:textId="77777777" w:rsidR="00382C06" w:rsidRPr="00244797" w:rsidRDefault="00382C06" w:rsidP="00382C06">
            <w:pPr>
              <w:pStyle w:val="a6"/>
              <w:numPr>
                <w:ilvl w:val="0"/>
                <w:numId w:val="27"/>
              </w:numPr>
              <w:tabs>
                <w:tab w:val="left" w:pos="377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поставленных задач перед сотрудниками центра.</w:t>
            </w:r>
          </w:p>
          <w:p w14:paraId="49C52A5D" w14:textId="77777777" w:rsidR="00382C06" w:rsidRPr="00DB6A20" w:rsidRDefault="00382C06" w:rsidP="00382C06">
            <w:pPr>
              <w:pStyle w:val="a6"/>
              <w:numPr>
                <w:ilvl w:val="0"/>
                <w:numId w:val="27"/>
              </w:numPr>
              <w:tabs>
                <w:tab w:val="left" w:pos="377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Внесение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предложения по деятельности центра.</w:t>
            </w:r>
          </w:p>
        </w:tc>
      </w:tr>
      <w:tr w:rsidR="00382C06" w:rsidRPr="00DB6A20" w14:paraId="74390730" w14:textId="77777777" w:rsidTr="00AB68D2">
        <w:trPr>
          <w:trHeight w:val="258"/>
        </w:trPr>
        <w:tc>
          <w:tcPr>
            <w:tcW w:w="2802" w:type="dxa"/>
            <w:gridSpan w:val="2"/>
            <w:vMerge/>
          </w:tcPr>
          <w:p w14:paraId="3DE7DD6C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3"/>
            <w:vMerge/>
          </w:tcPr>
          <w:p w14:paraId="03263D3F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4"/>
          </w:tcPr>
          <w:p w14:paraId="6D085886" w14:textId="77777777" w:rsidR="00382C06" w:rsidRPr="00DB6A20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82C06" w:rsidRPr="00DB6A20" w14:paraId="7BD36A84" w14:textId="77777777" w:rsidTr="00832197">
        <w:trPr>
          <w:trHeight w:val="821"/>
        </w:trPr>
        <w:tc>
          <w:tcPr>
            <w:tcW w:w="2802" w:type="dxa"/>
            <w:gridSpan w:val="2"/>
            <w:vMerge/>
          </w:tcPr>
          <w:p w14:paraId="4AD5AC9B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14:paraId="024B8D01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4"/>
          </w:tcPr>
          <w:p w14:paraId="276D18E9" w14:textId="0C77010C" w:rsidR="00382C06" w:rsidRPr="00DB6A20" w:rsidRDefault="00382C06" w:rsidP="00382C06">
            <w:pPr>
              <w:pStyle w:val="a6"/>
              <w:numPr>
                <w:ilvl w:val="0"/>
                <w:numId w:val="28"/>
              </w:numPr>
              <w:tabs>
                <w:tab w:val="left" w:pos="323"/>
              </w:tabs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эффективного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F61694E" w14:textId="4C6FD5CB" w:rsidR="00382C06" w:rsidRPr="00DB6A20" w:rsidRDefault="00382C06" w:rsidP="00382C06">
            <w:pPr>
              <w:pStyle w:val="a6"/>
              <w:numPr>
                <w:ilvl w:val="0"/>
                <w:numId w:val="28"/>
              </w:numPr>
              <w:tabs>
                <w:tab w:val="left" w:pos="323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ведения деловой переписки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711AAD3" w14:textId="79699B91" w:rsidR="00382C06" w:rsidRPr="00DB6A20" w:rsidRDefault="00382C06" w:rsidP="00382C06">
            <w:pPr>
              <w:pStyle w:val="a6"/>
              <w:numPr>
                <w:ilvl w:val="0"/>
                <w:numId w:val="28"/>
              </w:numPr>
              <w:tabs>
                <w:tab w:val="left" w:pos="323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менеджмента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382C06" w:rsidRPr="00DB6A20" w14:paraId="5F97F1BA" w14:textId="77777777" w:rsidTr="00AB68D2">
        <w:trPr>
          <w:trHeight w:val="236"/>
        </w:trPr>
        <w:tc>
          <w:tcPr>
            <w:tcW w:w="2802" w:type="dxa"/>
            <w:gridSpan w:val="2"/>
            <w:vMerge w:val="restart"/>
          </w:tcPr>
          <w:p w14:paraId="78AA528B" w14:textId="77777777" w:rsidR="00382C06" w:rsidRPr="00832197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функция 3:</w:t>
            </w:r>
          </w:p>
          <w:p w14:paraId="392DA3CB" w14:textId="672A8BC1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ация информационно-рекламных</w:t>
            </w:r>
            <w:r w:rsidRPr="00DB6A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й</w:t>
            </w:r>
            <w:r w:rsidRPr="00DB6A2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туристского региона</w:t>
            </w:r>
          </w:p>
        </w:tc>
        <w:tc>
          <w:tcPr>
            <w:tcW w:w="2409" w:type="dxa"/>
            <w:gridSpan w:val="3"/>
            <w:vMerge w:val="restart"/>
          </w:tcPr>
          <w:p w14:paraId="26F181FB" w14:textId="77777777" w:rsidR="00382C06" w:rsidRPr="00DB6A20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1A144EDB" w14:textId="56F26964" w:rsidR="00382C06" w:rsidRPr="000665BD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65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едение</w:t>
            </w:r>
          </w:p>
          <w:p w14:paraId="1821E4C7" w14:textId="25A4041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5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рекламно-информацио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0665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ой</w:t>
            </w:r>
            <w:r w:rsidRPr="000665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0665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сфере туризма региона</w:t>
            </w:r>
          </w:p>
        </w:tc>
        <w:tc>
          <w:tcPr>
            <w:tcW w:w="4282" w:type="dxa"/>
            <w:gridSpan w:val="4"/>
          </w:tcPr>
          <w:p w14:paraId="67526920" w14:textId="77777777" w:rsidR="00382C06" w:rsidRPr="00DB6A20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382C06" w:rsidRPr="00DB6A20" w14:paraId="65BAEB3A" w14:textId="77777777" w:rsidTr="00AB68D2">
        <w:trPr>
          <w:trHeight w:val="869"/>
        </w:trPr>
        <w:tc>
          <w:tcPr>
            <w:tcW w:w="2802" w:type="dxa"/>
            <w:gridSpan w:val="2"/>
            <w:vMerge/>
          </w:tcPr>
          <w:p w14:paraId="63214522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3"/>
            <w:vMerge/>
          </w:tcPr>
          <w:p w14:paraId="0E661E05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4"/>
          </w:tcPr>
          <w:p w14:paraId="7E9A522C" w14:textId="49C843B2" w:rsidR="00382C06" w:rsidRPr="00244797" w:rsidRDefault="00382C06" w:rsidP="00382C06">
            <w:pPr>
              <w:pStyle w:val="a6"/>
              <w:numPr>
                <w:ilvl w:val="0"/>
                <w:numId w:val="29"/>
              </w:numPr>
              <w:tabs>
                <w:tab w:val="left" w:pos="176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планировани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мероприятий по продвижению туристского продукта, бренда региона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14F5035" w14:textId="22D9F0C3" w:rsidR="00382C06" w:rsidRPr="00244797" w:rsidRDefault="00382C06" w:rsidP="00382C06">
            <w:pPr>
              <w:pStyle w:val="a6"/>
              <w:numPr>
                <w:ilvl w:val="0"/>
                <w:numId w:val="29"/>
              </w:numPr>
              <w:tabs>
                <w:tab w:val="left" w:pos="176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ятие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проведении мероприятий по продвижению туристской дестинации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AC4BC39" w14:textId="77777777" w:rsidR="00382C06" w:rsidRPr="00244797" w:rsidRDefault="00382C06" w:rsidP="00382C06">
            <w:pPr>
              <w:pStyle w:val="a6"/>
              <w:numPr>
                <w:ilvl w:val="0"/>
                <w:numId w:val="29"/>
              </w:numPr>
              <w:tabs>
                <w:tab w:val="left" w:pos="176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Распростран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рекламны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(брошюры, буклеты, карты и т.п.).</w:t>
            </w:r>
          </w:p>
          <w:p w14:paraId="4875AEAC" w14:textId="77777777" w:rsidR="00382C06" w:rsidRPr="00DB6A20" w:rsidRDefault="00382C06" w:rsidP="00382C06">
            <w:pPr>
              <w:pStyle w:val="a6"/>
              <w:numPr>
                <w:ilvl w:val="0"/>
                <w:numId w:val="29"/>
              </w:numPr>
              <w:tabs>
                <w:tab w:val="left" w:pos="176"/>
              </w:tabs>
              <w:ind w:left="318" w:hanging="28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ятие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организации и проведении инфотуров.</w:t>
            </w:r>
          </w:p>
        </w:tc>
      </w:tr>
      <w:tr w:rsidR="00382C06" w:rsidRPr="00DB6A20" w14:paraId="4F436569" w14:textId="77777777" w:rsidTr="00AB68D2">
        <w:trPr>
          <w:trHeight w:val="273"/>
        </w:trPr>
        <w:tc>
          <w:tcPr>
            <w:tcW w:w="2802" w:type="dxa"/>
            <w:gridSpan w:val="2"/>
            <w:vMerge/>
          </w:tcPr>
          <w:p w14:paraId="4EDEFBBE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3"/>
            <w:vMerge/>
          </w:tcPr>
          <w:p w14:paraId="5B6C8289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4"/>
          </w:tcPr>
          <w:p w14:paraId="6CD8ABCA" w14:textId="77777777" w:rsidR="00382C06" w:rsidRPr="00DB6A20" w:rsidRDefault="00382C06" w:rsidP="00382C0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Знания:</w:t>
            </w:r>
          </w:p>
        </w:tc>
      </w:tr>
      <w:tr w:rsidR="00382C06" w:rsidRPr="00DB6A20" w14:paraId="2757A62D" w14:textId="77777777" w:rsidTr="00AB68D2">
        <w:trPr>
          <w:trHeight w:val="869"/>
        </w:trPr>
        <w:tc>
          <w:tcPr>
            <w:tcW w:w="2802" w:type="dxa"/>
            <w:gridSpan w:val="2"/>
            <w:vMerge/>
          </w:tcPr>
          <w:p w14:paraId="67963EE4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3"/>
            <w:vMerge/>
          </w:tcPr>
          <w:p w14:paraId="09F79131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4"/>
          </w:tcPr>
          <w:p w14:paraId="7989A88A" w14:textId="380CBB22" w:rsidR="00382C06" w:rsidRPr="00244797" w:rsidRDefault="00382C06" w:rsidP="00382C06">
            <w:pPr>
              <w:pStyle w:val="a6"/>
              <w:numPr>
                <w:ilvl w:val="0"/>
                <w:numId w:val="30"/>
              </w:numPr>
              <w:tabs>
                <w:tab w:val="left" w:pos="377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концепции и 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туристской индустрии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113A8A0" w14:textId="0790069B" w:rsidR="00382C06" w:rsidRPr="00244797" w:rsidRDefault="00382C06" w:rsidP="00382C06">
            <w:pPr>
              <w:pStyle w:val="a6"/>
              <w:numPr>
                <w:ilvl w:val="0"/>
                <w:numId w:val="30"/>
              </w:numPr>
              <w:tabs>
                <w:tab w:val="left" w:pos="377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рекламного 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A38CA94" w14:textId="3B5A1F75" w:rsidR="00382C06" w:rsidRPr="00244797" w:rsidRDefault="00382C06" w:rsidP="00382C06">
            <w:pPr>
              <w:pStyle w:val="a6"/>
              <w:numPr>
                <w:ilvl w:val="0"/>
                <w:numId w:val="30"/>
              </w:numPr>
              <w:tabs>
                <w:tab w:val="left" w:pos="377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Этикет делового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FC08268" w14:textId="0B75995C" w:rsidR="00382C06" w:rsidRPr="00DB6A20" w:rsidRDefault="00382C06" w:rsidP="00382C06">
            <w:pPr>
              <w:pStyle w:val="a6"/>
              <w:numPr>
                <w:ilvl w:val="0"/>
                <w:numId w:val="30"/>
              </w:numPr>
              <w:tabs>
                <w:tab w:val="left" w:pos="377"/>
              </w:tabs>
              <w:ind w:left="318" w:hanging="28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244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корпоративной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82C06" w:rsidRPr="00DB6A20" w14:paraId="50C6BB82" w14:textId="77777777" w:rsidTr="00C73FEE">
        <w:trPr>
          <w:trHeight w:val="869"/>
        </w:trPr>
        <w:tc>
          <w:tcPr>
            <w:tcW w:w="2802" w:type="dxa"/>
            <w:gridSpan w:val="2"/>
          </w:tcPr>
          <w:p w14:paraId="688ED061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6691" w:type="dxa"/>
            <w:gridSpan w:val="7"/>
          </w:tcPr>
          <w:p w14:paraId="49DD16BE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Аналитическое мышление </w:t>
            </w:r>
          </w:p>
          <w:p w14:paraId="41BE5A61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Стрессоустойчивость </w:t>
            </w:r>
          </w:p>
          <w:p w14:paraId="3E9E0F88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</w:tc>
      </w:tr>
      <w:tr w:rsidR="00382C06" w:rsidRPr="00DB6A20" w14:paraId="673E9142" w14:textId="77777777" w:rsidTr="00832197">
        <w:trPr>
          <w:trHeight w:val="285"/>
        </w:trPr>
        <w:tc>
          <w:tcPr>
            <w:tcW w:w="2802" w:type="dxa"/>
            <w:gridSpan w:val="2"/>
            <w:vMerge w:val="restart"/>
          </w:tcPr>
          <w:p w14:paraId="731441AA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409" w:type="dxa"/>
            <w:gridSpan w:val="3"/>
          </w:tcPr>
          <w:p w14:paraId="6B2815FC" w14:textId="77777777" w:rsidR="00382C06" w:rsidRPr="00DB6A20" w:rsidRDefault="00382C06" w:rsidP="0038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2" w:type="dxa"/>
            <w:gridSpan w:val="4"/>
          </w:tcPr>
          <w:p w14:paraId="7BE04EDE" w14:textId="77777777" w:rsidR="00382C06" w:rsidRPr="003E452B" w:rsidRDefault="00382C06" w:rsidP="0038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туризма и внешних связей</w:t>
            </w:r>
          </w:p>
        </w:tc>
      </w:tr>
      <w:tr w:rsidR="00382C06" w:rsidRPr="00DB6A20" w14:paraId="0778DE55" w14:textId="77777777" w:rsidTr="00832197">
        <w:trPr>
          <w:trHeight w:val="280"/>
        </w:trPr>
        <w:tc>
          <w:tcPr>
            <w:tcW w:w="2802" w:type="dxa"/>
            <w:gridSpan w:val="2"/>
            <w:vMerge/>
          </w:tcPr>
          <w:p w14:paraId="59B4CC2B" w14:textId="77777777" w:rsidR="00382C06" w:rsidRPr="008C0A04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3"/>
          </w:tcPr>
          <w:p w14:paraId="080976AD" w14:textId="77777777" w:rsidR="00382C06" w:rsidRPr="00152CF4" w:rsidRDefault="00382C06" w:rsidP="0038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82" w:type="dxa"/>
            <w:gridSpan w:val="4"/>
          </w:tcPr>
          <w:p w14:paraId="6E1A7149" w14:textId="77777777" w:rsidR="00382C06" w:rsidRPr="00152CF4" w:rsidRDefault="00382C06" w:rsidP="0038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туристского информационного центра</w:t>
            </w:r>
          </w:p>
        </w:tc>
      </w:tr>
      <w:tr w:rsidR="00382C06" w:rsidRPr="00DB6A20" w14:paraId="7A906232" w14:textId="77777777" w:rsidTr="00832197">
        <w:trPr>
          <w:trHeight w:val="255"/>
        </w:trPr>
        <w:tc>
          <w:tcPr>
            <w:tcW w:w="2802" w:type="dxa"/>
            <w:gridSpan w:val="2"/>
            <w:vMerge/>
          </w:tcPr>
          <w:p w14:paraId="42F60A11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3"/>
          </w:tcPr>
          <w:p w14:paraId="73ED07F0" w14:textId="77777777" w:rsidR="00382C06" w:rsidRPr="00152CF4" w:rsidRDefault="00382C06" w:rsidP="0038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82" w:type="dxa"/>
            <w:gridSpan w:val="4"/>
          </w:tcPr>
          <w:p w14:paraId="67567341" w14:textId="77777777" w:rsidR="00382C06" w:rsidRPr="00152CF4" w:rsidRDefault="00382C06" w:rsidP="0038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по приему и обслуживанию туристов визит-центра</w:t>
            </w:r>
          </w:p>
        </w:tc>
      </w:tr>
      <w:tr w:rsidR="00382C06" w:rsidRPr="00DB6A20" w14:paraId="7A1C27FF" w14:textId="77777777" w:rsidTr="008C0A04">
        <w:trPr>
          <w:trHeight w:val="303"/>
        </w:trPr>
        <w:tc>
          <w:tcPr>
            <w:tcW w:w="2802" w:type="dxa"/>
            <w:gridSpan w:val="2"/>
          </w:tcPr>
          <w:p w14:paraId="10141359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409" w:type="dxa"/>
            <w:gridSpan w:val="3"/>
          </w:tcPr>
          <w:p w14:paraId="6D37087C" w14:textId="4EF76F5E" w:rsidR="00382C06" w:rsidRPr="00D8280A" w:rsidRDefault="003E7088" w:rsidP="008C0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КС, утвержденный приказом Министра труда и социальной защиты населения Республики Казахстан от 21 мая 2012 года № 201-ө-м</w:t>
            </w:r>
          </w:p>
        </w:tc>
        <w:tc>
          <w:tcPr>
            <w:tcW w:w="4282" w:type="dxa"/>
            <w:gridSpan w:val="4"/>
          </w:tcPr>
          <w:p w14:paraId="4D3572E2" w14:textId="77777777" w:rsidR="00382C06" w:rsidRPr="00D8280A" w:rsidRDefault="00382C06" w:rsidP="00382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(генеральный директор, исполнительный директор,</w:t>
            </w:r>
          </w:p>
          <w:p w14:paraId="734D5E00" w14:textId="1685174E" w:rsidR="00382C06" w:rsidRPr="00D8280A" w:rsidRDefault="00382C06" w:rsidP="0038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президент, председатель правления, управляющий) организации</w:t>
            </w:r>
          </w:p>
        </w:tc>
      </w:tr>
      <w:tr w:rsidR="00445933" w:rsidRPr="00DB6A20" w14:paraId="1454F079" w14:textId="77777777" w:rsidTr="008C0A04">
        <w:trPr>
          <w:trHeight w:val="274"/>
        </w:trPr>
        <w:tc>
          <w:tcPr>
            <w:tcW w:w="2802" w:type="dxa"/>
            <w:gridSpan w:val="2"/>
          </w:tcPr>
          <w:p w14:paraId="25376789" w14:textId="77777777" w:rsidR="00445933" w:rsidRPr="00DB6A20" w:rsidRDefault="00445933" w:rsidP="004459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409" w:type="dxa"/>
            <w:gridSpan w:val="3"/>
          </w:tcPr>
          <w:p w14:paraId="598BBD06" w14:textId="05784B4F" w:rsidR="00445933" w:rsidRPr="001128CB" w:rsidRDefault="004459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образования: Магистратура или высшее образование с опытом работы в отрасли (6М или 5В уровень МСКО)</w:t>
            </w:r>
          </w:p>
        </w:tc>
        <w:tc>
          <w:tcPr>
            <w:tcW w:w="2141" w:type="dxa"/>
            <w:gridSpan w:val="2"/>
          </w:tcPr>
          <w:p w14:paraId="34E53BE2" w14:textId="77777777" w:rsidR="00445933" w:rsidRDefault="0044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60DF693E" w14:textId="2700D862" w:rsidR="00445933" w:rsidRPr="001128CB" w:rsidRDefault="00445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Туризм</w:t>
            </w:r>
          </w:p>
        </w:tc>
        <w:tc>
          <w:tcPr>
            <w:tcW w:w="2141" w:type="dxa"/>
            <w:gridSpan w:val="2"/>
          </w:tcPr>
          <w:p w14:paraId="75D55619" w14:textId="70542C34" w:rsidR="00445933" w:rsidRPr="001128CB" w:rsidRDefault="00445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Квалификация: Магистр туризма или менеджер туризма</w:t>
            </w:r>
          </w:p>
        </w:tc>
      </w:tr>
      <w:tr w:rsidR="00382C06" w:rsidRPr="00DB6A20" w14:paraId="48FC94E3" w14:textId="77777777" w:rsidTr="0065234F">
        <w:trPr>
          <w:trHeight w:val="601"/>
        </w:trPr>
        <w:tc>
          <w:tcPr>
            <w:tcW w:w="9493" w:type="dxa"/>
            <w:gridSpan w:val="9"/>
          </w:tcPr>
          <w:p w14:paraId="199A214F" w14:textId="32DF93DB" w:rsidR="00382C06" w:rsidRPr="00DB6A20" w:rsidRDefault="00382C06" w:rsidP="0038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КАРТОЧКА ПРОФЕССИИ: </w:t>
            </w:r>
            <w:r w:rsidR="003E70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DB6A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МЕНЕДЖЕР ПО ПРИЕМУ И ОБСЛУЖИВАНИЮ ТУРИСТОВ ВИЗИТ-ЦЕНТРА</w:t>
            </w:r>
            <w:r w:rsidR="003E70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382C06" w:rsidRPr="00DB6A20" w14:paraId="6E5B5C95" w14:textId="77777777" w:rsidTr="003C733A">
        <w:trPr>
          <w:trHeight w:val="273"/>
        </w:trPr>
        <w:tc>
          <w:tcPr>
            <w:tcW w:w="2802" w:type="dxa"/>
            <w:gridSpan w:val="2"/>
          </w:tcPr>
          <w:p w14:paraId="1CE8A35B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691" w:type="dxa"/>
            <w:gridSpan w:val="7"/>
          </w:tcPr>
          <w:p w14:paraId="23CF9A33" w14:textId="32B13428" w:rsidR="00382C06" w:rsidRPr="00970BB1" w:rsidRDefault="00970BB1" w:rsidP="00382C0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82C06" w:rsidRPr="00DB6A20" w14:paraId="0C8CE7A7" w14:textId="77777777" w:rsidTr="003C733A">
        <w:trPr>
          <w:trHeight w:val="364"/>
        </w:trPr>
        <w:tc>
          <w:tcPr>
            <w:tcW w:w="2802" w:type="dxa"/>
            <w:gridSpan w:val="2"/>
          </w:tcPr>
          <w:p w14:paraId="41FBB9F6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691" w:type="dxa"/>
            <w:gridSpan w:val="7"/>
          </w:tcPr>
          <w:p w14:paraId="7119F9B1" w14:textId="4762BBAE" w:rsidR="00382C06" w:rsidRPr="00970BB1" w:rsidRDefault="00970BB1" w:rsidP="00382C0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82C06" w:rsidRPr="00DB6A20" w14:paraId="034BBB2C" w14:textId="77777777" w:rsidTr="003C733A">
        <w:trPr>
          <w:trHeight w:val="425"/>
        </w:trPr>
        <w:tc>
          <w:tcPr>
            <w:tcW w:w="2802" w:type="dxa"/>
            <w:gridSpan w:val="2"/>
          </w:tcPr>
          <w:p w14:paraId="149F97F6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691" w:type="dxa"/>
            <w:gridSpan w:val="7"/>
          </w:tcPr>
          <w:p w14:paraId="499564E0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по приему и обслуживанию туристов визит-центра</w:t>
            </w:r>
          </w:p>
        </w:tc>
      </w:tr>
      <w:tr w:rsidR="00382C06" w:rsidRPr="00DB6A20" w14:paraId="4C55B1F2" w14:textId="77777777" w:rsidTr="00C73FEE">
        <w:trPr>
          <w:trHeight w:val="869"/>
        </w:trPr>
        <w:tc>
          <w:tcPr>
            <w:tcW w:w="2802" w:type="dxa"/>
            <w:gridSpan w:val="2"/>
          </w:tcPr>
          <w:p w14:paraId="0B5839A4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691" w:type="dxa"/>
            <w:gridSpan w:val="7"/>
          </w:tcPr>
          <w:p w14:paraId="52A7F3F7" w14:textId="77777777" w:rsidR="00382C06" w:rsidRPr="00A97213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4221-0-001 </w:t>
            </w:r>
            <w:r w:rsidRPr="00A97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 досмотра</w:t>
            </w:r>
          </w:p>
          <w:p w14:paraId="10471BB9" w14:textId="77777777" w:rsidR="00382C06" w:rsidRPr="00A97213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4221-0-002 </w:t>
            </w:r>
            <w:r w:rsidRPr="00A97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 наземного обслуживания пассажиров</w:t>
            </w:r>
          </w:p>
          <w:p w14:paraId="12FF39F6" w14:textId="77777777" w:rsidR="00382C06" w:rsidRPr="00A97213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4221-0-003 </w:t>
            </w:r>
            <w:r w:rsidRPr="00A97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 по доставке заказанных билетов</w:t>
            </w:r>
          </w:p>
          <w:p w14:paraId="645F5D38" w14:textId="77777777" w:rsidR="00382C06" w:rsidRPr="00A97213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4221-0-004 </w:t>
            </w:r>
            <w:r w:rsidRPr="00A97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 по заказам населения на перевозку</w:t>
            </w:r>
          </w:p>
          <w:p w14:paraId="398818CB" w14:textId="77777777" w:rsidR="00382C06" w:rsidRPr="00A97213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4221-0-005 </w:t>
            </w:r>
            <w:r w:rsidRPr="00A97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 по организации обслуживания пассажирских авиаперевозок</w:t>
            </w:r>
          </w:p>
          <w:p w14:paraId="352BE95B" w14:textId="77777777" w:rsidR="00382C06" w:rsidRPr="00A97213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06 </w:t>
            </w:r>
            <w:r w:rsidRPr="00A97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 по организации обслуживания почтово-грузовых авиаперевозок</w:t>
            </w:r>
          </w:p>
          <w:p w14:paraId="70A41814" w14:textId="77777777" w:rsidR="00382C06" w:rsidRPr="00A97213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4221-0-007 </w:t>
            </w:r>
            <w:r w:rsidRPr="00A97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 по приему заказов на билеты</w:t>
            </w:r>
          </w:p>
          <w:p w14:paraId="623CB72B" w14:textId="77777777" w:rsidR="00382C06" w:rsidRPr="00A97213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4221-0-008 </w:t>
            </w:r>
            <w:r w:rsidRPr="00A97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 по туризму</w:t>
            </w:r>
          </w:p>
          <w:p w14:paraId="4E4BC8DB" w14:textId="77777777" w:rsidR="00382C06" w:rsidRPr="00A97213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4221-0-009 </w:t>
            </w:r>
            <w:r w:rsidRPr="00A97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Дежурный по пункту транспортно-экспедиционного агентства (филиала) на вокзале</w:t>
            </w:r>
          </w:p>
          <w:p w14:paraId="4C656A66" w14:textId="77777777" w:rsidR="00382C06" w:rsidRPr="00A97213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4221-0-010 </w:t>
            </w:r>
            <w:r w:rsidRPr="00A97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Дежурный по транспортно-экспедиционному агентству (филиалу)</w:t>
            </w:r>
          </w:p>
          <w:p w14:paraId="69AFBA05" w14:textId="77777777" w:rsidR="00382C06" w:rsidRPr="00A97213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4221-0-011 </w:t>
            </w:r>
            <w:r w:rsidRPr="00A97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 по бронированию билетов (авиа, жд и т.д.)</w:t>
            </w:r>
          </w:p>
          <w:p w14:paraId="15805265" w14:textId="77777777" w:rsidR="00382C06" w:rsidRPr="00A97213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4221-0-012 </w:t>
            </w:r>
            <w:r w:rsidRPr="00A97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 по бронированию номеров</w:t>
            </w:r>
          </w:p>
          <w:p w14:paraId="76E5BAD7" w14:textId="77777777" w:rsidR="00382C06" w:rsidRPr="00A97213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4221-0-013 </w:t>
            </w:r>
            <w:r w:rsidRPr="00A97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путешествий (экскурсий)</w:t>
            </w:r>
          </w:p>
          <w:p w14:paraId="663DB540" w14:textId="77777777" w:rsidR="00382C06" w:rsidRPr="00A97213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4221-0-014 </w:t>
            </w:r>
            <w:r w:rsidRPr="00A97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Служащий по выдаче билетов (в путешествиях)</w:t>
            </w:r>
          </w:p>
          <w:p w14:paraId="685F4EDC" w14:textId="77777777" w:rsidR="00382C06" w:rsidRPr="00A97213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4221-0-016 </w:t>
            </w:r>
            <w:r w:rsidRPr="00A97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агент</w:t>
            </w:r>
          </w:p>
          <w:p w14:paraId="2B613C5E" w14:textId="77777777" w:rsidR="00382C06" w:rsidRPr="00DB6A20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4221-0-017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7213">
              <w:rPr>
                <w:rFonts w:ascii="Times New Roman" w:hAnsi="Times New Roman" w:cs="Times New Roman"/>
                <w:sz w:val="24"/>
                <w:szCs w:val="24"/>
              </w:rPr>
              <w:t>Туристический оператор</w:t>
            </w:r>
          </w:p>
        </w:tc>
      </w:tr>
      <w:tr w:rsidR="00382C06" w:rsidRPr="00DB6A20" w14:paraId="2EE4D7CE" w14:textId="77777777" w:rsidTr="003C733A">
        <w:trPr>
          <w:trHeight w:val="573"/>
        </w:trPr>
        <w:tc>
          <w:tcPr>
            <w:tcW w:w="2802" w:type="dxa"/>
            <w:gridSpan w:val="2"/>
          </w:tcPr>
          <w:p w14:paraId="0E987BEA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6691" w:type="dxa"/>
            <w:gridSpan w:val="7"/>
          </w:tcPr>
          <w:p w14:paraId="0AD6822C" w14:textId="77777777" w:rsidR="00382C06" w:rsidRPr="00C42DA7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624C945E" w14:textId="77777777" w:rsidR="00382C06" w:rsidRPr="00DB6A20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06" w:rsidRPr="00DB6A20" w14:paraId="4B472877" w14:textId="77777777" w:rsidTr="00007886">
        <w:trPr>
          <w:trHeight w:val="629"/>
        </w:trPr>
        <w:tc>
          <w:tcPr>
            <w:tcW w:w="2802" w:type="dxa"/>
            <w:gridSpan w:val="2"/>
          </w:tcPr>
          <w:p w14:paraId="1C37C4C4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691" w:type="dxa"/>
            <w:gridSpan w:val="7"/>
          </w:tcPr>
          <w:p w14:paraId="22845F42" w14:textId="6B1247C4" w:rsidR="00382C06" w:rsidRPr="00DB6A20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Обслуживание и к</w:t>
            </w: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онсультирование туристов</w:t>
            </w:r>
            <w:r w:rsidR="001E1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визит-центра</w:t>
            </w:r>
          </w:p>
        </w:tc>
      </w:tr>
      <w:tr w:rsidR="00382C06" w:rsidRPr="00DB6A20" w14:paraId="7102E57A" w14:textId="77777777" w:rsidTr="002557EC">
        <w:trPr>
          <w:trHeight w:val="795"/>
        </w:trPr>
        <w:tc>
          <w:tcPr>
            <w:tcW w:w="2802" w:type="dxa"/>
            <w:gridSpan w:val="2"/>
          </w:tcPr>
          <w:p w14:paraId="03E82DA2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268" w:type="dxa"/>
          </w:tcPr>
          <w:p w14:paraId="7D2B4F81" w14:textId="77777777" w:rsidR="00382C06" w:rsidRPr="00DB6A20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4423" w:type="dxa"/>
            <w:gridSpan w:val="6"/>
          </w:tcPr>
          <w:p w14:paraId="236C85E2" w14:textId="78C8997E" w:rsidR="00382C06" w:rsidRPr="00DB6A20" w:rsidRDefault="00382C06" w:rsidP="00382C06">
            <w:pPr>
              <w:pStyle w:val="a4"/>
              <w:shd w:val="clear" w:color="auto" w:fill="FFFFFF"/>
              <w:jc w:val="both"/>
              <w:textAlignment w:val="baseline"/>
              <w:rPr>
                <w:color w:val="0D0D0D" w:themeColor="text1" w:themeTint="F2"/>
                <w:lang w:val="ru-RU"/>
              </w:rPr>
            </w:pPr>
            <w:r w:rsidRPr="00DB6A20">
              <w:rPr>
                <w:color w:val="0D0D0D" w:themeColor="text1" w:themeTint="F2"/>
                <w:lang w:val="ru-RU"/>
              </w:rPr>
              <w:t>1. Организ</w:t>
            </w:r>
            <w:r>
              <w:rPr>
                <w:color w:val="0D0D0D" w:themeColor="text1" w:themeTint="F2"/>
                <w:lang w:val="ru-RU"/>
              </w:rPr>
              <w:t>ация</w:t>
            </w:r>
            <w:r w:rsidRPr="00DB6A20">
              <w:rPr>
                <w:color w:val="0D0D0D" w:themeColor="text1" w:themeTint="F2"/>
                <w:lang w:val="ru-RU"/>
              </w:rPr>
              <w:t xml:space="preserve"> прием</w:t>
            </w:r>
            <w:r>
              <w:rPr>
                <w:color w:val="0D0D0D" w:themeColor="text1" w:themeTint="F2"/>
                <w:lang w:val="ru-RU"/>
              </w:rPr>
              <w:t>а</w:t>
            </w:r>
            <w:r w:rsidRPr="00DB6A20">
              <w:rPr>
                <w:color w:val="0D0D0D" w:themeColor="text1" w:themeTint="F2"/>
                <w:lang w:val="ru-RU"/>
              </w:rPr>
              <w:t xml:space="preserve"> туристов</w:t>
            </w:r>
            <w:r w:rsidR="00D15E20">
              <w:rPr>
                <w:color w:val="0D0D0D" w:themeColor="text1" w:themeTint="F2"/>
                <w:lang w:val="ru-RU"/>
              </w:rPr>
              <w:t xml:space="preserve"> визит-центра</w:t>
            </w:r>
          </w:p>
          <w:p w14:paraId="0195F5CA" w14:textId="42B56AFD" w:rsidR="00382C06" w:rsidRPr="00DB6A20" w:rsidRDefault="00382C06" w:rsidP="00382C06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color w:val="0D0D0D" w:themeColor="text1" w:themeTint="F2"/>
                <w:lang w:val="ru-RU"/>
              </w:rPr>
            </w:pPr>
            <w:r w:rsidRPr="00DB6A20">
              <w:rPr>
                <w:color w:val="0D0D0D" w:themeColor="text1" w:themeTint="F2"/>
                <w:lang w:val="ru-RU"/>
              </w:rPr>
              <w:t>2. Обеспе</w:t>
            </w:r>
            <w:r>
              <w:rPr>
                <w:color w:val="0D0D0D" w:themeColor="text1" w:themeTint="F2"/>
                <w:lang w:val="ru-RU"/>
              </w:rPr>
              <w:t>чение</w:t>
            </w:r>
            <w:r w:rsidRPr="00DB6A20">
              <w:rPr>
                <w:color w:val="0D0D0D" w:themeColor="text1" w:themeTint="F2"/>
                <w:lang w:val="ru-RU"/>
              </w:rPr>
              <w:t xml:space="preserve"> обслуживани</w:t>
            </w:r>
            <w:r>
              <w:rPr>
                <w:color w:val="0D0D0D" w:themeColor="text1" w:themeTint="F2"/>
                <w:lang w:val="ru-RU"/>
              </w:rPr>
              <w:t>я</w:t>
            </w:r>
            <w:r w:rsidRPr="00DB6A20">
              <w:rPr>
                <w:color w:val="0D0D0D" w:themeColor="text1" w:themeTint="F2"/>
                <w:lang w:val="ru-RU"/>
              </w:rPr>
              <w:t xml:space="preserve"> туристов визит-центра</w:t>
            </w:r>
          </w:p>
        </w:tc>
      </w:tr>
      <w:tr w:rsidR="00382C06" w:rsidRPr="00DB6A20" w14:paraId="3A8F03B5" w14:textId="77777777" w:rsidTr="0092124C">
        <w:trPr>
          <w:trHeight w:val="235"/>
        </w:trPr>
        <w:tc>
          <w:tcPr>
            <w:tcW w:w="2802" w:type="dxa"/>
            <w:gridSpan w:val="2"/>
            <w:vMerge w:val="restart"/>
          </w:tcPr>
          <w:p w14:paraId="6B63FE59" w14:textId="38BE5C36" w:rsidR="00382C06" w:rsidRPr="00D15E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функция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1:</w:t>
            </w: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приема туристов</w:t>
            </w:r>
            <w:r w:rsidR="00D15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визит-центра</w:t>
            </w:r>
          </w:p>
          <w:p w14:paraId="7621938A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</w:tcPr>
          <w:p w14:paraId="0126150A" w14:textId="34EF3FD6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1:</w:t>
            </w: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65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действие </w:t>
            </w:r>
            <w:r w:rsidRPr="008B65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туристами при их посещении визит-центра</w:t>
            </w:r>
          </w:p>
        </w:tc>
        <w:tc>
          <w:tcPr>
            <w:tcW w:w="4423" w:type="dxa"/>
            <w:gridSpan w:val="6"/>
          </w:tcPr>
          <w:p w14:paraId="2D01D682" w14:textId="77777777" w:rsidR="00382C06" w:rsidRPr="00DB6A20" w:rsidRDefault="00382C06" w:rsidP="00382C0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Умения:</w:t>
            </w:r>
          </w:p>
        </w:tc>
      </w:tr>
      <w:tr w:rsidR="00382C06" w:rsidRPr="00DB6A20" w14:paraId="244A7EBA" w14:textId="77777777" w:rsidTr="0092124C">
        <w:trPr>
          <w:trHeight w:val="1549"/>
        </w:trPr>
        <w:tc>
          <w:tcPr>
            <w:tcW w:w="2802" w:type="dxa"/>
            <w:gridSpan w:val="2"/>
            <w:vMerge/>
          </w:tcPr>
          <w:p w14:paraId="1B8E0ADD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14:paraId="334382D3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6"/>
          </w:tcPr>
          <w:p w14:paraId="3FFE9784" w14:textId="77777777" w:rsidR="00382C06" w:rsidRPr="008B6510" w:rsidRDefault="00382C06" w:rsidP="00382C06">
            <w:pPr>
              <w:pStyle w:val="a6"/>
              <w:numPr>
                <w:ilvl w:val="0"/>
                <w:numId w:val="31"/>
              </w:numPr>
              <w:tabs>
                <w:tab w:val="left" w:pos="377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 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процедур и схем приема, размещения и обслуживания гостей. </w:t>
            </w:r>
          </w:p>
          <w:p w14:paraId="25078C01" w14:textId="23D50EF5" w:rsidR="00382C06" w:rsidRPr="008B6510" w:rsidRDefault="00382C06" w:rsidP="00382C06">
            <w:pPr>
              <w:pStyle w:val="a6"/>
              <w:numPr>
                <w:ilvl w:val="0"/>
                <w:numId w:val="31"/>
              </w:numPr>
              <w:tabs>
                <w:tab w:val="left" w:pos="377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персонала по организации встречи и обслуживания туристов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D92CF2B" w14:textId="3FAB95AF" w:rsidR="00382C06" w:rsidRPr="008B6510" w:rsidRDefault="00382C06" w:rsidP="00382C06">
            <w:pPr>
              <w:pStyle w:val="a6"/>
              <w:numPr>
                <w:ilvl w:val="0"/>
                <w:numId w:val="31"/>
              </w:numPr>
              <w:tabs>
                <w:tab w:val="left" w:pos="377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встречи гостей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4225F10" w14:textId="349A3BC2" w:rsidR="00382C06" w:rsidRPr="008B6510" w:rsidRDefault="00382C06" w:rsidP="00382C06">
            <w:pPr>
              <w:pStyle w:val="a6"/>
              <w:numPr>
                <w:ilvl w:val="0"/>
                <w:numId w:val="31"/>
              </w:numPr>
              <w:tabs>
                <w:tab w:val="left" w:pos="377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ация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специалистов по встрече и регистрации туристов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5A5DCB9" w14:textId="1BF34B82" w:rsidR="00382C06" w:rsidRPr="008B6510" w:rsidRDefault="00382C06" w:rsidP="00382C06">
            <w:pPr>
              <w:pStyle w:val="a6"/>
              <w:numPr>
                <w:ilvl w:val="0"/>
                <w:numId w:val="31"/>
              </w:numPr>
              <w:tabs>
                <w:tab w:val="left" w:pos="377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ация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экскурсии для туристов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711A569" w14:textId="5FA47F62" w:rsidR="00382C06" w:rsidRPr="008B6510" w:rsidRDefault="00382C06" w:rsidP="00382C06">
            <w:pPr>
              <w:pStyle w:val="a6"/>
              <w:numPr>
                <w:ilvl w:val="0"/>
                <w:numId w:val="31"/>
              </w:numPr>
              <w:tabs>
                <w:tab w:val="left" w:pos="377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Провод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бесед и тематически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B037ED0" w14:textId="44B7C58B" w:rsidR="00382C06" w:rsidRPr="008B6510" w:rsidRDefault="00382C06" w:rsidP="00382C06">
            <w:pPr>
              <w:pStyle w:val="a6"/>
              <w:numPr>
                <w:ilvl w:val="0"/>
                <w:numId w:val="31"/>
              </w:numPr>
              <w:tabs>
                <w:tab w:val="left" w:pos="377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ация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продаж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сувенирной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024F152" w14:textId="59223166" w:rsidR="00382C06" w:rsidRPr="008B6510" w:rsidRDefault="00382C06" w:rsidP="00382C06">
            <w:pPr>
              <w:pStyle w:val="a6"/>
              <w:numPr>
                <w:ilvl w:val="0"/>
                <w:numId w:val="31"/>
              </w:numPr>
              <w:tabs>
                <w:tab w:val="left" w:pos="377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отка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распростран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карт и туристски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 брошюр.</w:t>
            </w:r>
          </w:p>
        </w:tc>
      </w:tr>
      <w:tr w:rsidR="00382C06" w:rsidRPr="00DB6A20" w14:paraId="415E6866" w14:textId="77777777" w:rsidTr="0092124C">
        <w:trPr>
          <w:trHeight w:val="276"/>
        </w:trPr>
        <w:tc>
          <w:tcPr>
            <w:tcW w:w="2802" w:type="dxa"/>
            <w:gridSpan w:val="2"/>
            <w:vMerge/>
          </w:tcPr>
          <w:p w14:paraId="58EC784B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14:paraId="02CFAB7E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6"/>
          </w:tcPr>
          <w:p w14:paraId="73F2B6DE" w14:textId="77777777" w:rsidR="00382C06" w:rsidRPr="008B6510" w:rsidRDefault="00382C06" w:rsidP="00382C06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6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Знания: </w:t>
            </w:r>
          </w:p>
        </w:tc>
      </w:tr>
      <w:tr w:rsidR="00382C06" w:rsidRPr="00DB6A20" w14:paraId="7A99FB03" w14:textId="77777777" w:rsidTr="008B6510">
        <w:trPr>
          <w:trHeight w:val="1451"/>
        </w:trPr>
        <w:tc>
          <w:tcPr>
            <w:tcW w:w="2802" w:type="dxa"/>
            <w:gridSpan w:val="2"/>
            <w:vMerge/>
          </w:tcPr>
          <w:p w14:paraId="5DD7E44C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14:paraId="3E5E303F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6"/>
          </w:tcPr>
          <w:p w14:paraId="3E6DA54C" w14:textId="50BB2306" w:rsidR="00382C06" w:rsidRPr="008B6510" w:rsidRDefault="00382C06" w:rsidP="00382C06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психологии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F6B283C" w14:textId="43070A83" w:rsidR="00382C06" w:rsidRPr="008B6510" w:rsidRDefault="00382C06" w:rsidP="00382C06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межличностного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CF32E30" w14:textId="002B2AFF" w:rsidR="00382C06" w:rsidRPr="008B6510" w:rsidRDefault="00382C06" w:rsidP="00382C06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конфликтологии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83F973E" w14:textId="131D1F3A" w:rsidR="00382C06" w:rsidRPr="00DB6A20" w:rsidRDefault="00382C06" w:rsidP="00382C06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Трудовое, гражданское законодательство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82C06" w:rsidRPr="00DB6A20" w14:paraId="3EA868B3" w14:textId="77777777" w:rsidTr="0092124C">
        <w:trPr>
          <w:trHeight w:val="282"/>
        </w:trPr>
        <w:tc>
          <w:tcPr>
            <w:tcW w:w="2802" w:type="dxa"/>
            <w:gridSpan w:val="2"/>
            <w:vMerge/>
          </w:tcPr>
          <w:p w14:paraId="003FABF6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</w:tcPr>
          <w:p w14:paraId="25B4B83D" w14:textId="77777777" w:rsidR="00382C06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10CB4A9" w14:textId="2EE5ABC6" w:rsidR="00382C06" w:rsidRPr="008B6510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5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Созда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ние условий</w:t>
            </w:r>
            <w:r w:rsidRPr="008B65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обслуживания и проводов туристов</w:t>
            </w:r>
          </w:p>
        </w:tc>
        <w:tc>
          <w:tcPr>
            <w:tcW w:w="4423" w:type="dxa"/>
            <w:gridSpan w:val="6"/>
          </w:tcPr>
          <w:p w14:paraId="7F7B779B" w14:textId="77777777" w:rsidR="00382C06" w:rsidRPr="00DB6A20" w:rsidRDefault="00382C06" w:rsidP="00382C06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B6A2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 w:eastAsia="ru-RU"/>
              </w:rPr>
              <w:t>Умения:</w:t>
            </w:r>
          </w:p>
        </w:tc>
      </w:tr>
      <w:tr w:rsidR="00382C06" w:rsidRPr="00DB6A20" w14:paraId="049F7666" w14:textId="77777777" w:rsidTr="0092124C">
        <w:trPr>
          <w:trHeight w:val="869"/>
        </w:trPr>
        <w:tc>
          <w:tcPr>
            <w:tcW w:w="2802" w:type="dxa"/>
            <w:gridSpan w:val="2"/>
            <w:vMerge/>
          </w:tcPr>
          <w:p w14:paraId="5DC56A60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14:paraId="798ECC6C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6"/>
          </w:tcPr>
          <w:p w14:paraId="76454C7C" w14:textId="06F30045" w:rsidR="00382C06" w:rsidRPr="008B6510" w:rsidRDefault="00382C06" w:rsidP="00382C06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персонала по обслуживанию туристов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B94179F" w14:textId="335E03F3" w:rsidR="00382C06" w:rsidRPr="008B6510" w:rsidRDefault="00382C06" w:rsidP="00382C06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в визит-центре приема и благоприятного микроклимата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B5B223A" w14:textId="0D7CCBED" w:rsidR="00382C06" w:rsidRPr="008B6510" w:rsidRDefault="00382C06" w:rsidP="00382C06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ениме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присутстви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всех специалистов по приему и обслуживанию туристов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стойке обслуживания 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посадке и высадке туристов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23CE163" w14:textId="07A7F23B" w:rsidR="00382C06" w:rsidRPr="00DB6A20" w:rsidRDefault="00382C06" w:rsidP="00382C06">
            <w:pPr>
              <w:pStyle w:val="a6"/>
              <w:numPr>
                <w:ilvl w:val="0"/>
                <w:numId w:val="32"/>
              </w:numPr>
              <w:tabs>
                <w:tab w:val="left" w:pos="353"/>
              </w:tabs>
              <w:ind w:left="317" w:hanging="28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ация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персонала по организации отъездов и проводов туристов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82C06" w:rsidRPr="00DB6A20" w14:paraId="2C7193FB" w14:textId="77777777" w:rsidTr="0092124C">
        <w:trPr>
          <w:trHeight w:val="299"/>
        </w:trPr>
        <w:tc>
          <w:tcPr>
            <w:tcW w:w="2802" w:type="dxa"/>
            <w:gridSpan w:val="2"/>
            <w:vMerge/>
          </w:tcPr>
          <w:p w14:paraId="748DDBF4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14:paraId="013C02A0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6"/>
          </w:tcPr>
          <w:p w14:paraId="763D65A6" w14:textId="77777777" w:rsidR="00382C06" w:rsidRPr="00DB6A20" w:rsidRDefault="00382C06" w:rsidP="00382C0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Знания:</w:t>
            </w:r>
          </w:p>
        </w:tc>
      </w:tr>
      <w:tr w:rsidR="00382C06" w:rsidRPr="00DB6A20" w14:paraId="55A91D51" w14:textId="77777777" w:rsidTr="0092124C">
        <w:trPr>
          <w:trHeight w:val="869"/>
        </w:trPr>
        <w:tc>
          <w:tcPr>
            <w:tcW w:w="2802" w:type="dxa"/>
            <w:gridSpan w:val="2"/>
            <w:vMerge/>
          </w:tcPr>
          <w:p w14:paraId="1C46E12C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14:paraId="6639186B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6"/>
          </w:tcPr>
          <w:p w14:paraId="376AACFE" w14:textId="56008FB7" w:rsidR="00382C06" w:rsidRPr="008B6510" w:rsidRDefault="00382C06" w:rsidP="00382C06">
            <w:pPr>
              <w:pStyle w:val="a6"/>
              <w:numPr>
                <w:ilvl w:val="0"/>
                <w:numId w:val="33"/>
              </w:numPr>
              <w:tabs>
                <w:tab w:val="left" w:pos="353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менеджмента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27B6A3D" w14:textId="4746C61C" w:rsidR="00382C06" w:rsidRPr="008B6510" w:rsidRDefault="00382C06" w:rsidP="00382C06">
            <w:pPr>
              <w:pStyle w:val="a6"/>
              <w:numPr>
                <w:ilvl w:val="0"/>
                <w:numId w:val="33"/>
              </w:numPr>
              <w:tabs>
                <w:tab w:val="left" w:pos="353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межличностного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3A75119" w14:textId="012AFDE9" w:rsidR="00382C06" w:rsidRPr="008B6510" w:rsidRDefault="00382C06" w:rsidP="00382C06">
            <w:pPr>
              <w:pStyle w:val="a6"/>
              <w:numPr>
                <w:ilvl w:val="0"/>
                <w:numId w:val="33"/>
              </w:numPr>
              <w:tabs>
                <w:tab w:val="left" w:pos="353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конфликтологии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4DEE2A1" w14:textId="695B9009" w:rsidR="00382C06" w:rsidRPr="00DB6A20" w:rsidRDefault="00382C06" w:rsidP="00382C06">
            <w:pPr>
              <w:pStyle w:val="a6"/>
              <w:numPr>
                <w:ilvl w:val="0"/>
                <w:numId w:val="33"/>
              </w:numPr>
              <w:tabs>
                <w:tab w:val="left" w:pos="353"/>
              </w:tabs>
              <w:ind w:left="317" w:hanging="28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Трудовое, гражданское законодательство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82C06" w:rsidRPr="00DB6A20" w14:paraId="1B3856FC" w14:textId="77777777" w:rsidTr="0092124C">
        <w:trPr>
          <w:trHeight w:val="326"/>
        </w:trPr>
        <w:tc>
          <w:tcPr>
            <w:tcW w:w="2802" w:type="dxa"/>
            <w:gridSpan w:val="2"/>
            <w:vMerge w:val="restart"/>
          </w:tcPr>
          <w:p w14:paraId="53D69CAB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функция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6B4529B4" w14:textId="073DDCC8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Обеспечение обслуживания туристов визит-центра</w:t>
            </w:r>
          </w:p>
        </w:tc>
        <w:tc>
          <w:tcPr>
            <w:tcW w:w="2268" w:type="dxa"/>
            <w:vMerge w:val="restart"/>
          </w:tcPr>
          <w:p w14:paraId="575DD992" w14:textId="77777777" w:rsidR="00382C06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1:</w:t>
            </w:r>
          </w:p>
          <w:p w14:paraId="4670A78E" w14:textId="77777777" w:rsidR="00382C06" w:rsidRPr="008B6510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5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Взаимоотношения с туристами</w:t>
            </w:r>
          </w:p>
        </w:tc>
        <w:tc>
          <w:tcPr>
            <w:tcW w:w="4423" w:type="dxa"/>
            <w:gridSpan w:val="6"/>
          </w:tcPr>
          <w:p w14:paraId="6AD8D38A" w14:textId="77777777" w:rsidR="00382C06" w:rsidRPr="00DB6A20" w:rsidRDefault="00382C06" w:rsidP="00382C06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DB6A2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 w:eastAsia="ru-RU"/>
              </w:rPr>
              <w:t>Умения:</w:t>
            </w:r>
          </w:p>
        </w:tc>
      </w:tr>
      <w:tr w:rsidR="00382C06" w:rsidRPr="00DB6A20" w14:paraId="33E20794" w14:textId="77777777" w:rsidTr="0092124C">
        <w:trPr>
          <w:trHeight w:val="869"/>
        </w:trPr>
        <w:tc>
          <w:tcPr>
            <w:tcW w:w="2802" w:type="dxa"/>
            <w:gridSpan w:val="2"/>
            <w:vMerge/>
          </w:tcPr>
          <w:p w14:paraId="5B6DD324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14:paraId="1F4A04DD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6"/>
          </w:tcPr>
          <w:p w14:paraId="75A964A1" w14:textId="624B1C31" w:rsidR="00382C06" w:rsidRPr="00980CDE" w:rsidRDefault="00382C06" w:rsidP="00382C06">
            <w:pPr>
              <w:pStyle w:val="a6"/>
              <w:numPr>
                <w:ilvl w:val="0"/>
                <w:numId w:val="34"/>
              </w:numPr>
              <w:tabs>
                <w:tab w:val="left" w:pos="353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0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Принятие мер по устранению недостатков в обслуживании клиентов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E86663A" w14:textId="76857324" w:rsidR="00382C06" w:rsidRPr="00980CDE" w:rsidRDefault="00382C06" w:rsidP="00382C06">
            <w:pPr>
              <w:pStyle w:val="a6"/>
              <w:numPr>
                <w:ilvl w:val="0"/>
                <w:numId w:val="34"/>
              </w:numPr>
              <w:tabs>
                <w:tab w:val="left" w:pos="353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0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Поддержание контакта с туристами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50CB516" w14:textId="789F2921" w:rsidR="00382C06" w:rsidRPr="00980CDE" w:rsidRDefault="00382C06" w:rsidP="00382C06">
            <w:pPr>
              <w:pStyle w:val="a6"/>
              <w:numPr>
                <w:ilvl w:val="0"/>
                <w:numId w:val="34"/>
              </w:numPr>
              <w:tabs>
                <w:tab w:val="left" w:pos="353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0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Корректировка и обеспечение бесперебойного процесса обслуживания туристов в информационно-консультационном плане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38BC3C4" w14:textId="0CF9DD57" w:rsidR="00382C06" w:rsidRPr="00980CDE" w:rsidRDefault="00382C06" w:rsidP="00382C06">
            <w:pPr>
              <w:pStyle w:val="a6"/>
              <w:numPr>
                <w:ilvl w:val="0"/>
                <w:numId w:val="34"/>
              </w:numPr>
              <w:tabs>
                <w:tab w:val="left" w:pos="353"/>
              </w:tabs>
              <w:ind w:left="317" w:hanging="28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80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Проводение инструктажа в случае необходимости туристов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82C06" w:rsidRPr="00DB6A20" w14:paraId="1238CF99" w14:textId="77777777" w:rsidTr="0092124C">
        <w:trPr>
          <w:trHeight w:val="343"/>
        </w:trPr>
        <w:tc>
          <w:tcPr>
            <w:tcW w:w="2802" w:type="dxa"/>
            <w:gridSpan w:val="2"/>
            <w:vMerge/>
          </w:tcPr>
          <w:p w14:paraId="01497649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14:paraId="7A4B86DD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gridSpan w:val="6"/>
          </w:tcPr>
          <w:p w14:paraId="3E81BCE7" w14:textId="77777777" w:rsidR="00382C06" w:rsidRPr="00DB6A20" w:rsidRDefault="00382C06" w:rsidP="00382C06">
            <w:pPr>
              <w:pStyle w:val="a6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Знания:</w:t>
            </w:r>
          </w:p>
        </w:tc>
      </w:tr>
      <w:tr w:rsidR="00382C06" w:rsidRPr="00DB6A20" w14:paraId="2A4C3452" w14:textId="77777777" w:rsidTr="0092124C">
        <w:trPr>
          <w:trHeight w:val="869"/>
        </w:trPr>
        <w:tc>
          <w:tcPr>
            <w:tcW w:w="2802" w:type="dxa"/>
            <w:gridSpan w:val="2"/>
            <w:vMerge/>
          </w:tcPr>
          <w:p w14:paraId="2880E6B7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41FD4EB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6"/>
          </w:tcPr>
          <w:p w14:paraId="04381E6E" w14:textId="4246FFFB" w:rsidR="00382C06" w:rsidRPr="008B6510" w:rsidRDefault="00382C06" w:rsidP="00382C06">
            <w:pPr>
              <w:pStyle w:val="a6"/>
              <w:numPr>
                <w:ilvl w:val="0"/>
                <w:numId w:val="35"/>
              </w:numPr>
              <w:tabs>
                <w:tab w:val="left" w:pos="353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Трудовое, гражданское законодательство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7F41A87" w14:textId="38D71FF1" w:rsidR="00382C06" w:rsidRPr="008B6510" w:rsidRDefault="00382C06" w:rsidP="00382C06">
            <w:pPr>
              <w:pStyle w:val="a6"/>
              <w:numPr>
                <w:ilvl w:val="0"/>
                <w:numId w:val="35"/>
              </w:numPr>
              <w:tabs>
                <w:tab w:val="left" w:pos="353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психологии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AAAB290" w14:textId="3E342DBC" w:rsidR="00382C06" w:rsidRPr="008B6510" w:rsidRDefault="00382C06" w:rsidP="00382C06">
            <w:pPr>
              <w:pStyle w:val="a6"/>
              <w:numPr>
                <w:ilvl w:val="0"/>
                <w:numId w:val="35"/>
              </w:numPr>
              <w:tabs>
                <w:tab w:val="left" w:pos="353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делового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1913287" w14:textId="72CB6DBE" w:rsidR="00382C06" w:rsidRPr="00DB6A20" w:rsidRDefault="00382C06" w:rsidP="00382C06">
            <w:pPr>
              <w:pStyle w:val="a6"/>
              <w:numPr>
                <w:ilvl w:val="0"/>
                <w:numId w:val="35"/>
              </w:numPr>
              <w:tabs>
                <w:tab w:val="left" w:pos="353"/>
              </w:tabs>
              <w:ind w:left="317" w:hanging="284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8B6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82C06" w:rsidRPr="00DB6A20" w14:paraId="436C2A4B" w14:textId="77777777" w:rsidTr="00AB68D2">
        <w:trPr>
          <w:trHeight w:val="869"/>
        </w:trPr>
        <w:tc>
          <w:tcPr>
            <w:tcW w:w="2802" w:type="dxa"/>
            <w:gridSpan w:val="2"/>
          </w:tcPr>
          <w:p w14:paraId="487FE802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личностным компетенциям </w:t>
            </w:r>
          </w:p>
        </w:tc>
        <w:tc>
          <w:tcPr>
            <w:tcW w:w="6691" w:type="dxa"/>
            <w:gridSpan w:val="7"/>
          </w:tcPr>
          <w:p w14:paraId="6DF473BC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Аналитическое мышление </w:t>
            </w:r>
          </w:p>
          <w:p w14:paraId="5608D96C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Стрессоустойчивость </w:t>
            </w:r>
          </w:p>
          <w:p w14:paraId="2C89F441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</w:tc>
      </w:tr>
      <w:tr w:rsidR="00382C06" w:rsidRPr="00DB6A20" w14:paraId="138078C1" w14:textId="77777777" w:rsidTr="00AB68D2">
        <w:trPr>
          <w:trHeight w:val="160"/>
        </w:trPr>
        <w:tc>
          <w:tcPr>
            <w:tcW w:w="2802" w:type="dxa"/>
            <w:gridSpan w:val="2"/>
            <w:vMerge w:val="restart"/>
            <w:shd w:val="clear" w:color="auto" w:fill="auto"/>
          </w:tcPr>
          <w:p w14:paraId="5D9655D2" w14:textId="2F70FB02" w:rsidR="00382C06" w:rsidRPr="0092124C" w:rsidRDefault="007E5FDB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350" w:type="dxa"/>
            <w:gridSpan w:val="2"/>
            <w:shd w:val="clear" w:color="auto" w:fill="auto"/>
          </w:tcPr>
          <w:p w14:paraId="6B673333" w14:textId="77777777" w:rsidR="00382C06" w:rsidRPr="00DB6A20" w:rsidRDefault="00382C06" w:rsidP="0038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1" w:type="dxa"/>
            <w:gridSpan w:val="5"/>
            <w:shd w:val="clear" w:color="auto" w:fill="auto"/>
          </w:tcPr>
          <w:p w14:paraId="71242A87" w14:textId="77777777" w:rsidR="00382C06" w:rsidRPr="003E452B" w:rsidRDefault="00382C06" w:rsidP="0038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туристского информационного центра</w:t>
            </w:r>
          </w:p>
        </w:tc>
      </w:tr>
      <w:tr w:rsidR="00382C06" w:rsidRPr="00DB6A20" w14:paraId="5CBD41D7" w14:textId="77777777" w:rsidTr="00AB68D2">
        <w:trPr>
          <w:trHeight w:val="160"/>
        </w:trPr>
        <w:tc>
          <w:tcPr>
            <w:tcW w:w="2802" w:type="dxa"/>
            <w:gridSpan w:val="2"/>
            <w:vMerge/>
            <w:shd w:val="clear" w:color="auto" w:fill="auto"/>
          </w:tcPr>
          <w:p w14:paraId="75C5554F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14:paraId="2E66AD0A" w14:textId="77777777" w:rsidR="00382C06" w:rsidRPr="00152CF4" w:rsidRDefault="00382C06" w:rsidP="0038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41" w:type="dxa"/>
            <w:gridSpan w:val="5"/>
            <w:shd w:val="clear" w:color="auto" w:fill="auto"/>
          </w:tcPr>
          <w:p w14:paraId="34091D7E" w14:textId="69AC3A86" w:rsidR="00382C06" w:rsidRPr="00152CF4" w:rsidRDefault="0038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турист</w:t>
            </w:r>
            <w:r w:rsidR="00694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информационного центра</w:t>
            </w:r>
          </w:p>
        </w:tc>
      </w:tr>
      <w:tr w:rsidR="00382C06" w:rsidRPr="00DB6A20" w14:paraId="22555D39" w14:textId="77777777" w:rsidTr="00AB68D2">
        <w:tc>
          <w:tcPr>
            <w:tcW w:w="2802" w:type="dxa"/>
            <w:gridSpan w:val="2"/>
            <w:shd w:val="clear" w:color="auto" w:fill="auto"/>
          </w:tcPr>
          <w:p w14:paraId="6393B17D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350" w:type="dxa"/>
            <w:gridSpan w:val="2"/>
            <w:shd w:val="clear" w:color="auto" w:fill="auto"/>
          </w:tcPr>
          <w:p w14:paraId="340D0731" w14:textId="0F4E27EF" w:rsidR="00382C06" w:rsidRPr="00AF216D" w:rsidRDefault="00382C06" w:rsidP="0038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5"/>
            <w:shd w:val="clear" w:color="auto" w:fill="auto"/>
          </w:tcPr>
          <w:p w14:paraId="72D9A329" w14:textId="445EBBF7" w:rsidR="00382C06" w:rsidRPr="008C0A04" w:rsidRDefault="00382C06" w:rsidP="0038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2C06" w:rsidRPr="00DB6A20" w14:paraId="13450E5C" w14:textId="77777777" w:rsidTr="00AB68D2">
        <w:trPr>
          <w:trHeight w:val="872"/>
        </w:trPr>
        <w:tc>
          <w:tcPr>
            <w:tcW w:w="2802" w:type="dxa"/>
            <w:gridSpan w:val="2"/>
            <w:shd w:val="clear" w:color="auto" w:fill="auto"/>
          </w:tcPr>
          <w:p w14:paraId="3FE61AF7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350" w:type="dxa"/>
            <w:gridSpan w:val="2"/>
            <w:shd w:val="clear" w:color="auto" w:fill="auto"/>
          </w:tcPr>
          <w:p w14:paraId="79A5459A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образования: ТиПО (4 уровень МСКО) </w:t>
            </w:r>
          </w:p>
        </w:tc>
        <w:tc>
          <w:tcPr>
            <w:tcW w:w="2294" w:type="dxa"/>
            <w:gridSpan w:val="4"/>
            <w:shd w:val="clear" w:color="auto" w:fill="auto"/>
          </w:tcPr>
          <w:p w14:paraId="546C16E9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DB6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Туризм (по отраслям)</w:t>
            </w:r>
          </w:p>
        </w:tc>
        <w:tc>
          <w:tcPr>
            <w:tcW w:w="2047" w:type="dxa"/>
            <w:shd w:val="clear" w:color="auto" w:fill="auto"/>
          </w:tcPr>
          <w:p w14:paraId="51B7CD1F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>Квалификация: Менеджер</w:t>
            </w:r>
            <w:r w:rsidRPr="00DB6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82C06" w:rsidRPr="003772F1" w14:paraId="6F3D64D0" w14:textId="77777777" w:rsidTr="0066205D">
        <w:tc>
          <w:tcPr>
            <w:tcW w:w="9493" w:type="dxa"/>
            <w:gridSpan w:val="9"/>
          </w:tcPr>
          <w:p w14:paraId="5B4488B5" w14:textId="3790B746" w:rsidR="00382C06" w:rsidRPr="003772F1" w:rsidRDefault="00382C06" w:rsidP="0038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72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КАРТОЧКА ПРОФЕССИИ: </w:t>
            </w:r>
            <w:r w:rsidR="003E70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377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МЕНЕДЖЕР ТУРИСТСКОГО ИНФОРМАЦИОННОГО ЦЕНТРА</w:t>
            </w:r>
            <w:r w:rsidR="003E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382C06" w:rsidRPr="003772F1" w14:paraId="14BB3C29" w14:textId="77777777" w:rsidTr="0066205D">
        <w:tc>
          <w:tcPr>
            <w:tcW w:w="2629" w:type="dxa"/>
          </w:tcPr>
          <w:p w14:paraId="21517055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864" w:type="dxa"/>
            <w:gridSpan w:val="8"/>
          </w:tcPr>
          <w:p w14:paraId="4C4F2E97" w14:textId="03A803D5" w:rsidR="00382C06" w:rsidRPr="003772F1" w:rsidRDefault="00970BB1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82C06" w:rsidRPr="003772F1" w14:paraId="6F322E3F" w14:textId="77777777" w:rsidTr="0066205D">
        <w:tc>
          <w:tcPr>
            <w:tcW w:w="2629" w:type="dxa"/>
          </w:tcPr>
          <w:p w14:paraId="6DFFBA8C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864" w:type="dxa"/>
            <w:gridSpan w:val="8"/>
          </w:tcPr>
          <w:p w14:paraId="06A47BE8" w14:textId="21D3ADFF" w:rsidR="00382C06" w:rsidRPr="003772F1" w:rsidRDefault="00970BB1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82C06" w:rsidRPr="003772F1" w14:paraId="042AA17C" w14:textId="77777777" w:rsidTr="0066205D">
        <w:tc>
          <w:tcPr>
            <w:tcW w:w="2629" w:type="dxa"/>
          </w:tcPr>
          <w:p w14:paraId="73252537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864" w:type="dxa"/>
            <w:gridSpan w:val="8"/>
          </w:tcPr>
          <w:p w14:paraId="73119268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Менеджер туристского информационного центра</w:t>
            </w:r>
          </w:p>
        </w:tc>
      </w:tr>
      <w:tr w:rsidR="00382C06" w:rsidRPr="003772F1" w14:paraId="56B7EA49" w14:textId="77777777" w:rsidTr="0066205D">
        <w:tc>
          <w:tcPr>
            <w:tcW w:w="2629" w:type="dxa"/>
          </w:tcPr>
          <w:p w14:paraId="7281D5B4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864" w:type="dxa"/>
            <w:gridSpan w:val="8"/>
          </w:tcPr>
          <w:p w14:paraId="79F05B6A" w14:textId="77777777" w:rsidR="00382C06" w:rsidRPr="00F7141C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4221-0-001 </w:t>
            </w:r>
            <w:r w:rsidRPr="00F7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 досмотра</w:t>
            </w:r>
          </w:p>
          <w:p w14:paraId="14EFE99F" w14:textId="77777777" w:rsidR="00382C06" w:rsidRPr="00F7141C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4221-0-002 </w:t>
            </w:r>
            <w:r w:rsidRPr="00F7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 наземного обслуживания пассажиров</w:t>
            </w:r>
          </w:p>
          <w:p w14:paraId="52E232D5" w14:textId="77777777" w:rsidR="00382C06" w:rsidRPr="00F7141C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4221-0-003 </w:t>
            </w:r>
            <w:r w:rsidRPr="00F7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 по доставке заказанных билетов</w:t>
            </w:r>
          </w:p>
          <w:p w14:paraId="4AC4E673" w14:textId="77777777" w:rsidR="00382C06" w:rsidRPr="00F7141C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4221-0-004 </w:t>
            </w:r>
            <w:r w:rsidRPr="00F7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 по заказам населения на перевозку</w:t>
            </w:r>
          </w:p>
          <w:p w14:paraId="7EC9B825" w14:textId="77777777" w:rsidR="00382C06" w:rsidRPr="00F7141C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4221-0-005 </w:t>
            </w:r>
            <w:r w:rsidRPr="00F7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 по организации обслуживания пассажирских авиаперевозок</w:t>
            </w:r>
          </w:p>
          <w:p w14:paraId="1BAA52A3" w14:textId="77777777" w:rsidR="00382C06" w:rsidRPr="00F7141C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 по организации обслуживания почтово-грузовых авиаперевозок</w:t>
            </w:r>
          </w:p>
          <w:p w14:paraId="7030FFF8" w14:textId="77777777" w:rsidR="00382C06" w:rsidRPr="00F7141C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4221-0-007 </w:t>
            </w:r>
            <w:r w:rsidRPr="00F7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 по приему заказов на билеты</w:t>
            </w:r>
          </w:p>
          <w:p w14:paraId="22D8B53F" w14:textId="77777777" w:rsidR="00382C06" w:rsidRPr="00F7141C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4221-0-008 </w:t>
            </w:r>
            <w:r w:rsidRPr="00F7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 по туризму</w:t>
            </w:r>
          </w:p>
          <w:p w14:paraId="6EADF7F1" w14:textId="77777777" w:rsidR="00382C06" w:rsidRPr="00F7141C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4221-0-009 </w:t>
            </w:r>
            <w:r w:rsidRPr="00F7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Дежурный по пункту транспортно-экспедиционного агентства (филиала) на вокзале</w:t>
            </w:r>
          </w:p>
          <w:p w14:paraId="230DD263" w14:textId="77777777" w:rsidR="00382C06" w:rsidRPr="00F7141C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Дежурный по транспортно-экспедиционному агентству (филиалу)</w:t>
            </w:r>
          </w:p>
          <w:p w14:paraId="644CE0ED" w14:textId="77777777" w:rsidR="00382C06" w:rsidRPr="00F7141C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4221-0-011 </w:t>
            </w:r>
            <w:r w:rsidRPr="00F7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 по бронированию билетов (авиа, жд и т.д.)</w:t>
            </w:r>
          </w:p>
          <w:p w14:paraId="745DD071" w14:textId="77777777" w:rsidR="00382C06" w:rsidRPr="00F7141C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4221-0-012 </w:t>
            </w:r>
            <w:r w:rsidRPr="00F7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 по бронированию номеров</w:t>
            </w:r>
          </w:p>
          <w:p w14:paraId="4E1271EA" w14:textId="77777777" w:rsidR="00382C06" w:rsidRPr="00F7141C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4221-0-013 </w:t>
            </w:r>
            <w:r w:rsidRPr="00F7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путешествий (экскурсий)</w:t>
            </w:r>
          </w:p>
          <w:p w14:paraId="34A90962" w14:textId="77777777" w:rsidR="00382C06" w:rsidRPr="00F7141C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4221-0-014 </w:t>
            </w:r>
            <w:r w:rsidRPr="00F7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Служащий по выдаче билетов (в путешествиях)</w:t>
            </w:r>
          </w:p>
          <w:p w14:paraId="53D9B33E" w14:textId="77777777" w:rsidR="00382C06" w:rsidRPr="00F7141C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4221-0-016 </w:t>
            </w:r>
            <w:r w:rsidRPr="00F7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агент</w:t>
            </w:r>
          </w:p>
          <w:p w14:paraId="61BE25AB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4221-0-017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141C">
              <w:rPr>
                <w:rFonts w:ascii="Times New Roman" w:hAnsi="Times New Roman" w:cs="Times New Roman"/>
                <w:sz w:val="24"/>
                <w:szCs w:val="24"/>
              </w:rPr>
              <w:t>Туристический оператор</w:t>
            </w:r>
          </w:p>
        </w:tc>
      </w:tr>
      <w:tr w:rsidR="00382C06" w:rsidRPr="003772F1" w14:paraId="1A1C894A" w14:textId="77777777" w:rsidTr="0066205D">
        <w:tc>
          <w:tcPr>
            <w:tcW w:w="2629" w:type="dxa"/>
          </w:tcPr>
          <w:p w14:paraId="68A3D233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6864" w:type="dxa"/>
            <w:gridSpan w:val="8"/>
          </w:tcPr>
          <w:p w14:paraId="6FC3ED01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14:paraId="4A683094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06" w:rsidRPr="003772F1" w14:paraId="7947997A" w14:textId="77777777" w:rsidTr="0066205D">
        <w:tc>
          <w:tcPr>
            <w:tcW w:w="2629" w:type="dxa"/>
            <w:shd w:val="clear" w:color="auto" w:fill="auto"/>
          </w:tcPr>
          <w:p w14:paraId="53CBA875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864" w:type="dxa"/>
            <w:gridSpan w:val="8"/>
            <w:shd w:val="clear" w:color="auto" w:fill="auto"/>
          </w:tcPr>
          <w:p w14:paraId="470A82C5" w14:textId="77777777" w:rsidR="00382C06" w:rsidRPr="003772F1" w:rsidRDefault="00382C06" w:rsidP="00382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туристам и местным жителям комплексной информации о туристских возможностях города / дестинации</w:t>
            </w:r>
          </w:p>
        </w:tc>
      </w:tr>
      <w:tr w:rsidR="00382C06" w:rsidRPr="003772F1" w14:paraId="0868A5DE" w14:textId="77777777" w:rsidTr="007E7719">
        <w:trPr>
          <w:trHeight w:val="1665"/>
        </w:trPr>
        <w:tc>
          <w:tcPr>
            <w:tcW w:w="2629" w:type="dxa"/>
          </w:tcPr>
          <w:p w14:paraId="4AD7DC53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523" w:type="dxa"/>
            <w:gridSpan w:val="3"/>
          </w:tcPr>
          <w:p w14:paraId="562C317F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4341" w:type="dxa"/>
            <w:gridSpan w:val="5"/>
          </w:tcPr>
          <w:p w14:paraId="5272FB34" w14:textId="6AD2C25F" w:rsidR="00382C06" w:rsidRPr="007E7719" w:rsidRDefault="00382C06" w:rsidP="00382C06">
            <w:pPr>
              <w:pStyle w:val="a6"/>
              <w:numPr>
                <w:ilvl w:val="0"/>
                <w:numId w:val="37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информационной базы данных туристских услуг и поставщиков услуг города / области</w:t>
            </w:r>
          </w:p>
          <w:p w14:paraId="201BCBCA" w14:textId="3277A06B" w:rsidR="00382C06" w:rsidRPr="007E7719" w:rsidRDefault="00382C06" w:rsidP="00382C06">
            <w:pPr>
              <w:pStyle w:val="a6"/>
              <w:numPr>
                <w:ilvl w:val="0"/>
                <w:numId w:val="37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Обслуживание туристов</w:t>
            </w:r>
          </w:p>
          <w:p w14:paraId="7873AAB4" w14:textId="325204A9" w:rsidR="00382C06" w:rsidRPr="007E7719" w:rsidRDefault="00382C06" w:rsidP="00382C06">
            <w:pPr>
              <w:pStyle w:val="a6"/>
              <w:numPr>
                <w:ilvl w:val="0"/>
                <w:numId w:val="37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продвижении туристского продукта города / области </w:t>
            </w:r>
          </w:p>
        </w:tc>
      </w:tr>
      <w:tr w:rsidR="00382C06" w:rsidRPr="003772F1" w14:paraId="3CC32CD6" w14:textId="77777777" w:rsidTr="0066205D">
        <w:trPr>
          <w:trHeight w:val="273"/>
        </w:trPr>
        <w:tc>
          <w:tcPr>
            <w:tcW w:w="2629" w:type="dxa"/>
            <w:vMerge w:val="restart"/>
          </w:tcPr>
          <w:p w14:paraId="0B8B71FA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1: </w:t>
            </w:r>
          </w:p>
          <w:p w14:paraId="7FA03C9D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информационной базы данных туристских услуг и поставщиков услуг города / области</w:t>
            </w:r>
          </w:p>
        </w:tc>
        <w:tc>
          <w:tcPr>
            <w:tcW w:w="2523" w:type="dxa"/>
            <w:gridSpan w:val="3"/>
            <w:vMerge w:val="restart"/>
          </w:tcPr>
          <w:p w14:paraId="41424719" w14:textId="77777777" w:rsidR="00382C06" w:rsidRPr="003772F1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72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26AE71DC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2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Сбор и систематизация информационных материалов поставщиков туристских услуг</w:t>
            </w:r>
          </w:p>
        </w:tc>
        <w:tc>
          <w:tcPr>
            <w:tcW w:w="4341" w:type="dxa"/>
            <w:gridSpan w:val="5"/>
          </w:tcPr>
          <w:p w14:paraId="0D52CE5B" w14:textId="77777777" w:rsidR="00382C06" w:rsidRPr="003772F1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382C06" w:rsidRPr="003772F1" w14:paraId="6A91B23D" w14:textId="77777777" w:rsidTr="00F7141C">
        <w:trPr>
          <w:trHeight w:val="2220"/>
        </w:trPr>
        <w:tc>
          <w:tcPr>
            <w:tcW w:w="2629" w:type="dxa"/>
            <w:vMerge/>
          </w:tcPr>
          <w:p w14:paraId="269BD4ED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Merge/>
          </w:tcPr>
          <w:p w14:paraId="43445101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5"/>
          </w:tcPr>
          <w:p w14:paraId="2EE46317" w14:textId="72518E43" w:rsidR="00382C06" w:rsidRPr="003772F1" w:rsidRDefault="00382C06" w:rsidP="00382C06">
            <w:pPr>
              <w:pStyle w:val="a6"/>
              <w:numPr>
                <w:ilvl w:val="0"/>
                <w:numId w:val="36"/>
              </w:numPr>
              <w:tabs>
                <w:tab w:val="left" w:pos="233"/>
              </w:tabs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7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бор </w:t>
            </w:r>
            <w:r w:rsidRPr="00377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комплексн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Pr="00377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77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 туристских ресурсах и поставщиках из различных источников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ABA2706" w14:textId="3DCB8DA9" w:rsidR="00382C06" w:rsidRPr="003772F1" w:rsidRDefault="00382C06" w:rsidP="00382C06">
            <w:pPr>
              <w:pStyle w:val="a6"/>
              <w:numPr>
                <w:ilvl w:val="0"/>
                <w:numId w:val="36"/>
              </w:numPr>
              <w:tabs>
                <w:tab w:val="left" w:pos="233"/>
              </w:tabs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7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Классифи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кация собранной</w:t>
            </w:r>
            <w:r w:rsidRPr="00377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77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 туристских услугах и поставщиках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277D777" w14:textId="450666D5" w:rsidR="00382C06" w:rsidRPr="003772F1" w:rsidRDefault="00382C06" w:rsidP="00382C06">
            <w:pPr>
              <w:pStyle w:val="a6"/>
              <w:numPr>
                <w:ilvl w:val="0"/>
                <w:numId w:val="36"/>
              </w:numPr>
              <w:tabs>
                <w:tab w:val="left" w:pos="233"/>
              </w:tabs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7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Выстраива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</w:t>
            </w:r>
            <w:r w:rsidRPr="00377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коммуникации с поставщиками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382C06" w:rsidRPr="003772F1" w14:paraId="091EDDED" w14:textId="77777777" w:rsidTr="0066205D">
        <w:trPr>
          <w:trHeight w:val="145"/>
        </w:trPr>
        <w:tc>
          <w:tcPr>
            <w:tcW w:w="2629" w:type="dxa"/>
            <w:vMerge/>
          </w:tcPr>
          <w:p w14:paraId="726FCF55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3"/>
            <w:vMerge/>
          </w:tcPr>
          <w:p w14:paraId="4671F5C7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5"/>
          </w:tcPr>
          <w:p w14:paraId="1CEE9D8D" w14:textId="77777777" w:rsidR="00382C06" w:rsidRPr="003772F1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72F1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82C06" w:rsidRPr="003772F1" w14:paraId="0A4B3417" w14:textId="77777777" w:rsidTr="00F7141C">
        <w:trPr>
          <w:trHeight w:val="1135"/>
        </w:trPr>
        <w:tc>
          <w:tcPr>
            <w:tcW w:w="2629" w:type="dxa"/>
            <w:vMerge/>
          </w:tcPr>
          <w:p w14:paraId="00348D51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Merge/>
          </w:tcPr>
          <w:p w14:paraId="7B1E0316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5"/>
          </w:tcPr>
          <w:p w14:paraId="496958B5" w14:textId="67D12985" w:rsidR="00382C06" w:rsidRPr="003772F1" w:rsidRDefault="00382C06" w:rsidP="00382C06">
            <w:pPr>
              <w:pStyle w:val="a6"/>
              <w:numPr>
                <w:ilvl w:val="0"/>
                <w:numId w:val="38"/>
              </w:numPr>
              <w:tabs>
                <w:tab w:val="left" w:pos="235"/>
              </w:tabs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сбора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97CE767" w14:textId="5E32BD1D" w:rsidR="00382C06" w:rsidRPr="007E7719" w:rsidRDefault="00382C06" w:rsidP="00382C06">
            <w:pPr>
              <w:pStyle w:val="a6"/>
              <w:numPr>
                <w:ilvl w:val="0"/>
                <w:numId w:val="38"/>
              </w:numPr>
              <w:tabs>
                <w:tab w:val="left" w:pos="235"/>
              </w:tabs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7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Способы сбора и систематизации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7C6377A" w14:textId="5B8DEDA8" w:rsidR="00382C06" w:rsidRPr="003772F1" w:rsidRDefault="00382C06" w:rsidP="00382C06">
            <w:pPr>
              <w:pStyle w:val="a6"/>
              <w:numPr>
                <w:ilvl w:val="0"/>
                <w:numId w:val="38"/>
              </w:numPr>
              <w:tabs>
                <w:tab w:val="left" w:pos="235"/>
              </w:tabs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эффективного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382C06" w:rsidRPr="003772F1" w14:paraId="5D7D58FF" w14:textId="77777777" w:rsidTr="0066205D">
        <w:trPr>
          <w:trHeight w:val="387"/>
        </w:trPr>
        <w:tc>
          <w:tcPr>
            <w:tcW w:w="2629" w:type="dxa"/>
            <w:vMerge/>
          </w:tcPr>
          <w:p w14:paraId="021A1812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Merge w:val="restart"/>
          </w:tcPr>
          <w:p w14:paraId="3E1A297B" w14:textId="77777777" w:rsidR="00382C06" w:rsidRPr="003772F1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0CB61D58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2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Ведение и системное обновление базы данных туристских услуг</w:t>
            </w:r>
          </w:p>
        </w:tc>
        <w:tc>
          <w:tcPr>
            <w:tcW w:w="4341" w:type="dxa"/>
            <w:gridSpan w:val="5"/>
          </w:tcPr>
          <w:p w14:paraId="4190724A" w14:textId="77777777" w:rsidR="00382C06" w:rsidRPr="003772F1" w:rsidRDefault="00382C06" w:rsidP="00382C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382C06" w:rsidRPr="003772F1" w14:paraId="2606F0C3" w14:textId="77777777" w:rsidTr="00F7141C">
        <w:trPr>
          <w:trHeight w:val="1994"/>
        </w:trPr>
        <w:tc>
          <w:tcPr>
            <w:tcW w:w="2629" w:type="dxa"/>
            <w:vMerge/>
          </w:tcPr>
          <w:p w14:paraId="2CCC1FDB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Merge/>
          </w:tcPr>
          <w:p w14:paraId="2DEED9A5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5"/>
          </w:tcPr>
          <w:p w14:paraId="3F20548D" w14:textId="3D1C2909" w:rsidR="00382C06" w:rsidRPr="003772F1" w:rsidRDefault="00382C06" w:rsidP="00382C06">
            <w:pPr>
              <w:pStyle w:val="a6"/>
              <w:numPr>
                <w:ilvl w:val="0"/>
                <w:numId w:val="39"/>
              </w:numPr>
              <w:tabs>
                <w:tab w:val="left" w:pos="233"/>
              </w:tabs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377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информацией (поиск, сбор и систематизация информации из множественных источников)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658753F" w14:textId="7C5F09B8" w:rsidR="00382C06" w:rsidRPr="003772F1" w:rsidRDefault="00382C06" w:rsidP="00382C06">
            <w:pPr>
              <w:pStyle w:val="a6"/>
              <w:numPr>
                <w:ilvl w:val="0"/>
                <w:numId w:val="39"/>
              </w:numPr>
              <w:tabs>
                <w:tab w:val="left" w:pos="233"/>
              </w:tabs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ов.</w:t>
            </w:r>
          </w:p>
          <w:p w14:paraId="1A96CB6E" w14:textId="6504D4AC" w:rsidR="00382C06" w:rsidRPr="003772F1" w:rsidRDefault="00382C06" w:rsidP="00382C06">
            <w:pPr>
              <w:pStyle w:val="a6"/>
              <w:numPr>
                <w:ilvl w:val="0"/>
                <w:numId w:val="39"/>
              </w:numPr>
              <w:tabs>
                <w:tab w:val="left" w:pos="233"/>
              </w:tabs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377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абота на компьютере,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377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ением</w:t>
            </w:r>
            <w:r w:rsidRPr="00377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82C06" w:rsidRPr="003772F1" w14:paraId="49661C93" w14:textId="77777777" w:rsidTr="0066205D">
        <w:trPr>
          <w:trHeight w:val="387"/>
        </w:trPr>
        <w:tc>
          <w:tcPr>
            <w:tcW w:w="2629" w:type="dxa"/>
            <w:vMerge/>
          </w:tcPr>
          <w:p w14:paraId="734F2C59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3"/>
            <w:vMerge/>
          </w:tcPr>
          <w:p w14:paraId="3F65456C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5"/>
          </w:tcPr>
          <w:p w14:paraId="2B251A13" w14:textId="77777777" w:rsidR="00382C06" w:rsidRPr="003772F1" w:rsidRDefault="00382C06" w:rsidP="00382C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382C06" w:rsidRPr="003772F1" w14:paraId="6B872DF6" w14:textId="77777777" w:rsidTr="0066205D">
        <w:trPr>
          <w:trHeight w:val="699"/>
        </w:trPr>
        <w:tc>
          <w:tcPr>
            <w:tcW w:w="2629" w:type="dxa"/>
            <w:vMerge/>
          </w:tcPr>
          <w:p w14:paraId="6D630CCA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Merge/>
          </w:tcPr>
          <w:p w14:paraId="0BEE95FA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5"/>
          </w:tcPr>
          <w:p w14:paraId="5AFC3D35" w14:textId="0E78A286" w:rsidR="00382C06" w:rsidRPr="003772F1" w:rsidRDefault="00382C06" w:rsidP="00382C06">
            <w:pPr>
              <w:pStyle w:val="a6"/>
              <w:numPr>
                <w:ilvl w:val="0"/>
                <w:numId w:val="40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ведения и обновления базы данных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9C50C99" w14:textId="44FF9E56" w:rsidR="00382C06" w:rsidRPr="003772F1" w:rsidRDefault="00382C06" w:rsidP="00382C06">
            <w:pPr>
              <w:pStyle w:val="a6"/>
              <w:numPr>
                <w:ilvl w:val="0"/>
                <w:numId w:val="40"/>
              </w:numPr>
              <w:tabs>
                <w:tab w:val="left" w:pos="377"/>
              </w:tabs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программные продукты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781041A" w14:textId="1D6A10CD" w:rsidR="00382C06" w:rsidRPr="003772F1" w:rsidRDefault="00382C06" w:rsidP="00382C06">
            <w:pPr>
              <w:pStyle w:val="a6"/>
              <w:numPr>
                <w:ilvl w:val="0"/>
                <w:numId w:val="40"/>
              </w:numPr>
              <w:tabs>
                <w:tab w:val="left" w:pos="377"/>
              </w:tabs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техники безопасности при работе на компьютере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82C06" w:rsidRPr="003772F1" w14:paraId="3A7EE6C7" w14:textId="77777777" w:rsidTr="0066205D">
        <w:trPr>
          <w:trHeight w:val="411"/>
        </w:trPr>
        <w:tc>
          <w:tcPr>
            <w:tcW w:w="2629" w:type="dxa"/>
            <w:vMerge w:val="restart"/>
          </w:tcPr>
          <w:p w14:paraId="3BFB3260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</w:t>
            </w:r>
            <w:r w:rsidRPr="00377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EC85808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Обслуживание туристов</w:t>
            </w:r>
          </w:p>
          <w:p w14:paraId="56E5E580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Merge w:val="restart"/>
          </w:tcPr>
          <w:p w14:paraId="4CA23AFD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F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Предоставление туристских услуг</w:t>
            </w:r>
          </w:p>
        </w:tc>
        <w:tc>
          <w:tcPr>
            <w:tcW w:w="4341" w:type="dxa"/>
            <w:gridSpan w:val="5"/>
          </w:tcPr>
          <w:p w14:paraId="06BDCD70" w14:textId="77777777" w:rsidR="00382C06" w:rsidRPr="003772F1" w:rsidRDefault="00382C06" w:rsidP="00382C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382C06" w:rsidRPr="003772F1" w14:paraId="62AC0AA7" w14:textId="77777777" w:rsidTr="0066205D">
        <w:trPr>
          <w:trHeight w:val="408"/>
        </w:trPr>
        <w:tc>
          <w:tcPr>
            <w:tcW w:w="2629" w:type="dxa"/>
            <w:vMerge/>
          </w:tcPr>
          <w:p w14:paraId="316836C3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Merge/>
          </w:tcPr>
          <w:p w14:paraId="0609A1D9" w14:textId="77777777" w:rsidR="00382C06" w:rsidRPr="003772F1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  <w:gridSpan w:val="5"/>
          </w:tcPr>
          <w:p w14:paraId="3A92AE7D" w14:textId="70CD275D" w:rsidR="00382C06" w:rsidRPr="000828F0" w:rsidRDefault="00382C06" w:rsidP="00382C06">
            <w:pPr>
              <w:pStyle w:val="a6"/>
              <w:numPr>
                <w:ilvl w:val="0"/>
                <w:numId w:val="41"/>
              </w:numPr>
              <w:tabs>
                <w:tab w:val="left" w:pos="235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подборки информационных материалов для туристов (карты, путеводители)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83CD524" w14:textId="096C143F" w:rsidR="00382C06" w:rsidRPr="000828F0" w:rsidRDefault="00382C06" w:rsidP="00382C06">
            <w:pPr>
              <w:pStyle w:val="a6"/>
              <w:numPr>
                <w:ilvl w:val="0"/>
                <w:numId w:val="41"/>
              </w:numPr>
              <w:tabs>
                <w:tab w:val="left" w:pos="235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туристам информации о туристских ресурсах и услугах города /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0C996DA" w14:textId="1251794D" w:rsidR="00382C06" w:rsidRPr="000828F0" w:rsidRDefault="00382C06" w:rsidP="00382C06">
            <w:pPr>
              <w:pStyle w:val="a6"/>
              <w:numPr>
                <w:ilvl w:val="0"/>
                <w:numId w:val="41"/>
              </w:numPr>
              <w:tabs>
                <w:tab w:val="left" w:pos="235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туристам информации о правилах пребывания в РК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0ACFBB2" w14:textId="5AA72C3A" w:rsidR="00382C06" w:rsidRPr="000828F0" w:rsidRDefault="00382C06" w:rsidP="00382C06">
            <w:pPr>
              <w:pStyle w:val="a6"/>
              <w:numPr>
                <w:ilvl w:val="0"/>
                <w:numId w:val="41"/>
              </w:numPr>
              <w:tabs>
                <w:tab w:val="left" w:pos="235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туристу с бронированием туристских услуг (проживание, транспортное обеспечение, гида, экскурсии и т.д.)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7408E9D" w14:textId="5A58A22F" w:rsidR="00382C06" w:rsidRPr="000828F0" w:rsidRDefault="00382C06" w:rsidP="00382C06">
            <w:pPr>
              <w:pStyle w:val="a6"/>
              <w:numPr>
                <w:ilvl w:val="0"/>
                <w:numId w:val="41"/>
              </w:numPr>
              <w:tabs>
                <w:tab w:val="left" w:pos="235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Выстраивание коммуникации с туристами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82C06" w:rsidRPr="003772F1" w14:paraId="00EDF4DD" w14:textId="77777777" w:rsidTr="0066205D">
        <w:trPr>
          <w:trHeight w:val="408"/>
        </w:trPr>
        <w:tc>
          <w:tcPr>
            <w:tcW w:w="2629" w:type="dxa"/>
            <w:vMerge/>
          </w:tcPr>
          <w:p w14:paraId="7D219EE7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Merge/>
          </w:tcPr>
          <w:p w14:paraId="0DD9F5E3" w14:textId="77777777" w:rsidR="00382C06" w:rsidRPr="003772F1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  <w:gridSpan w:val="5"/>
          </w:tcPr>
          <w:p w14:paraId="7DBAC394" w14:textId="77777777" w:rsidR="00382C06" w:rsidRPr="003772F1" w:rsidRDefault="00382C06" w:rsidP="00382C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382C06" w:rsidRPr="003772F1" w14:paraId="6941027D" w14:textId="77777777" w:rsidTr="0066205D">
        <w:trPr>
          <w:trHeight w:val="408"/>
        </w:trPr>
        <w:tc>
          <w:tcPr>
            <w:tcW w:w="2629" w:type="dxa"/>
            <w:vMerge/>
          </w:tcPr>
          <w:p w14:paraId="43D76B92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Merge/>
          </w:tcPr>
          <w:p w14:paraId="3A469D1A" w14:textId="77777777" w:rsidR="00382C06" w:rsidRPr="003772F1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  <w:gridSpan w:val="5"/>
          </w:tcPr>
          <w:p w14:paraId="4205C450" w14:textId="77777777" w:rsidR="00382C06" w:rsidRPr="000665BD" w:rsidRDefault="00382C06" w:rsidP="00382C06">
            <w:pPr>
              <w:pStyle w:val="a6"/>
              <w:numPr>
                <w:ilvl w:val="0"/>
                <w:numId w:val="3"/>
              </w:numPr>
              <w:tabs>
                <w:tab w:val="left" w:pos="23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Туристские ресурсы и услуги города / области</w:t>
            </w:r>
          </w:p>
          <w:p w14:paraId="7249110B" w14:textId="77777777" w:rsidR="00382C06" w:rsidRPr="000665BD" w:rsidRDefault="00382C06" w:rsidP="00382C06">
            <w:pPr>
              <w:pStyle w:val="a6"/>
              <w:numPr>
                <w:ilvl w:val="0"/>
                <w:numId w:val="3"/>
              </w:numPr>
              <w:tabs>
                <w:tab w:val="left" w:pos="23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Правила пребывания иностранных граждан в РК</w:t>
            </w:r>
          </w:p>
          <w:p w14:paraId="781FC6FB" w14:textId="77777777" w:rsidR="00382C06" w:rsidRPr="000665BD" w:rsidRDefault="00382C06" w:rsidP="00382C06">
            <w:pPr>
              <w:pStyle w:val="a6"/>
              <w:numPr>
                <w:ilvl w:val="0"/>
                <w:numId w:val="3"/>
              </w:numPr>
              <w:tabs>
                <w:tab w:val="left" w:pos="23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Поставщики туристских услуг</w:t>
            </w:r>
          </w:p>
          <w:p w14:paraId="76219247" w14:textId="77777777" w:rsidR="00382C06" w:rsidRPr="000665BD" w:rsidRDefault="00382C06" w:rsidP="00382C06">
            <w:pPr>
              <w:pStyle w:val="a6"/>
              <w:numPr>
                <w:ilvl w:val="0"/>
                <w:numId w:val="3"/>
              </w:numPr>
              <w:tabs>
                <w:tab w:val="left" w:pos="23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эффективного общения</w:t>
            </w:r>
          </w:p>
          <w:p w14:paraId="00F59AD1" w14:textId="77777777" w:rsidR="00382C06" w:rsidRPr="003772F1" w:rsidRDefault="00382C06" w:rsidP="00382C06">
            <w:pPr>
              <w:pStyle w:val="a6"/>
              <w:numPr>
                <w:ilvl w:val="0"/>
                <w:numId w:val="3"/>
              </w:numPr>
              <w:tabs>
                <w:tab w:val="left" w:pos="23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</w:tr>
      <w:tr w:rsidR="00382C06" w:rsidRPr="003772F1" w14:paraId="7D6A5006" w14:textId="77777777" w:rsidTr="0066205D">
        <w:tc>
          <w:tcPr>
            <w:tcW w:w="2629" w:type="dxa"/>
            <w:vMerge w:val="restart"/>
          </w:tcPr>
          <w:p w14:paraId="7E0968F3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3: </w:t>
            </w:r>
          </w:p>
          <w:p w14:paraId="4A0C1B07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продвижении туристского продукта города / области</w:t>
            </w:r>
          </w:p>
        </w:tc>
        <w:tc>
          <w:tcPr>
            <w:tcW w:w="2523" w:type="dxa"/>
            <w:gridSpan w:val="3"/>
            <w:vMerge w:val="restart"/>
          </w:tcPr>
          <w:p w14:paraId="4D75B2FC" w14:textId="77777777" w:rsidR="00382C06" w:rsidRPr="003772F1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72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3760466A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2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Участие в мероприятиях по продвижению туристских услуг</w:t>
            </w:r>
          </w:p>
        </w:tc>
        <w:tc>
          <w:tcPr>
            <w:tcW w:w="4341" w:type="dxa"/>
            <w:gridSpan w:val="5"/>
          </w:tcPr>
          <w:p w14:paraId="037A1452" w14:textId="77777777" w:rsidR="00382C06" w:rsidRPr="003772F1" w:rsidRDefault="00382C06" w:rsidP="0038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F1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82C06" w:rsidRPr="003772F1" w14:paraId="1973ADF7" w14:textId="77777777" w:rsidTr="0066205D">
        <w:trPr>
          <w:trHeight w:val="1630"/>
        </w:trPr>
        <w:tc>
          <w:tcPr>
            <w:tcW w:w="2629" w:type="dxa"/>
            <w:vMerge/>
          </w:tcPr>
          <w:p w14:paraId="728CE5E5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Merge/>
          </w:tcPr>
          <w:p w14:paraId="225C7BCD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5"/>
          </w:tcPr>
          <w:p w14:paraId="510639D1" w14:textId="24E34E5A" w:rsidR="00382C06" w:rsidRPr="000665BD" w:rsidRDefault="00382C06" w:rsidP="00382C06">
            <w:pPr>
              <w:pStyle w:val="a6"/>
              <w:numPr>
                <w:ilvl w:val="0"/>
                <w:numId w:val="42"/>
              </w:numPr>
              <w:tabs>
                <w:tab w:val="left" w:pos="233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профессиональных туристских выставках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6E4F8AA" w14:textId="3F41A4BE" w:rsidR="00382C06" w:rsidRPr="000665BD" w:rsidRDefault="00382C06" w:rsidP="00382C06">
            <w:pPr>
              <w:pStyle w:val="a6"/>
              <w:numPr>
                <w:ilvl w:val="0"/>
                <w:numId w:val="42"/>
              </w:numPr>
              <w:tabs>
                <w:tab w:val="left" w:pos="233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Выстраива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коммуникации с туристами и партнерами, в т.ч. на английском языке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924879F" w14:textId="5459E2E4" w:rsidR="00382C06" w:rsidRPr="003772F1" w:rsidRDefault="00382C06" w:rsidP="00382C06">
            <w:pPr>
              <w:pStyle w:val="a6"/>
              <w:numPr>
                <w:ilvl w:val="0"/>
                <w:numId w:val="42"/>
              </w:numPr>
              <w:tabs>
                <w:tab w:val="left" w:pos="233"/>
              </w:tabs>
              <w:ind w:left="235" w:hanging="235"/>
              <w:rPr>
                <w:lang w:val="ru-RU"/>
              </w:rPr>
            </w:pP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066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продвижения и объем продаж туристских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82C06" w:rsidRPr="003772F1" w14:paraId="1A1C8408" w14:textId="77777777" w:rsidTr="0066205D">
        <w:tc>
          <w:tcPr>
            <w:tcW w:w="2629" w:type="dxa"/>
            <w:vMerge/>
          </w:tcPr>
          <w:p w14:paraId="05E58FFC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3"/>
            <w:vMerge/>
          </w:tcPr>
          <w:p w14:paraId="52D17350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5"/>
          </w:tcPr>
          <w:p w14:paraId="4841A9D1" w14:textId="77777777" w:rsidR="00382C06" w:rsidRPr="003772F1" w:rsidRDefault="00382C06" w:rsidP="00382C06">
            <w:pPr>
              <w:pStyle w:val="a4"/>
              <w:rPr>
                <w:rFonts w:eastAsiaTheme="minorHAnsi"/>
                <w:b/>
                <w:lang w:eastAsia="en-US"/>
              </w:rPr>
            </w:pPr>
            <w:r w:rsidRPr="003772F1">
              <w:rPr>
                <w:rFonts w:eastAsiaTheme="minorHAnsi"/>
                <w:b/>
                <w:lang w:eastAsia="en-US"/>
              </w:rPr>
              <w:t>Знания:</w:t>
            </w:r>
          </w:p>
        </w:tc>
      </w:tr>
      <w:tr w:rsidR="00382C06" w:rsidRPr="003772F1" w14:paraId="184BB100" w14:textId="77777777" w:rsidTr="000665BD">
        <w:trPr>
          <w:trHeight w:val="1179"/>
        </w:trPr>
        <w:tc>
          <w:tcPr>
            <w:tcW w:w="2629" w:type="dxa"/>
            <w:vMerge/>
          </w:tcPr>
          <w:p w14:paraId="5301D6DC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Merge/>
          </w:tcPr>
          <w:p w14:paraId="089C995B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5"/>
          </w:tcPr>
          <w:p w14:paraId="7AB3ECF4" w14:textId="3BC8F37E" w:rsidR="00382C06" w:rsidRPr="003772F1" w:rsidRDefault="00382C06" w:rsidP="00382C06">
            <w:pPr>
              <w:pStyle w:val="a6"/>
              <w:numPr>
                <w:ilvl w:val="0"/>
                <w:numId w:val="43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39655FB" w14:textId="2731EBFC" w:rsidR="00382C06" w:rsidRPr="003772F1" w:rsidRDefault="00382C06" w:rsidP="00382C06">
            <w:pPr>
              <w:pStyle w:val="a6"/>
              <w:numPr>
                <w:ilvl w:val="0"/>
                <w:numId w:val="43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продвижения и продаж туристских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96D7C71" w14:textId="4136F9C3" w:rsidR="00382C06" w:rsidRPr="003772F1" w:rsidRDefault="00382C06" w:rsidP="00382C06">
            <w:pPr>
              <w:pStyle w:val="a6"/>
              <w:numPr>
                <w:ilvl w:val="0"/>
                <w:numId w:val="43"/>
              </w:numPr>
              <w:tabs>
                <w:tab w:val="left" w:pos="377"/>
              </w:tabs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82C06" w:rsidRPr="003772F1" w14:paraId="2B884BE6" w14:textId="77777777" w:rsidTr="0066205D">
        <w:trPr>
          <w:trHeight w:val="869"/>
        </w:trPr>
        <w:tc>
          <w:tcPr>
            <w:tcW w:w="2629" w:type="dxa"/>
          </w:tcPr>
          <w:p w14:paraId="2AD21E73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6864" w:type="dxa"/>
            <w:gridSpan w:val="8"/>
          </w:tcPr>
          <w:p w14:paraId="59E6E643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мышление </w:t>
            </w:r>
          </w:p>
          <w:p w14:paraId="0A1C72EF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 </w:t>
            </w:r>
          </w:p>
          <w:p w14:paraId="0071DF18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>Умение быстро принимать решения</w:t>
            </w:r>
          </w:p>
        </w:tc>
      </w:tr>
      <w:tr w:rsidR="00CC28AD" w:rsidRPr="003772F1" w14:paraId="01A20FCB" w14:textId="77777777" w:rsidTr="0066205D">
        <w:trPr>
          <w:trHeight w:val="160"/>
        </w:trPr>
        <w:tc>
          <w:tcPr>
            <w:tcW w:w="2629" w:type="dxa"/>
            <w:vMerge w:val="restart"/>
            <w:shd w:val="clear" w:color="auto" w:fill="auto"/>
          </w:tcPr>
          <w:p w14:paraId="135F259A" w14:textId="1C6EFB6A" w:rsidR="00CC28AD" w:rsidRPr="008C0A04" w:rsidRDefault="00CC28AD" w:rsidP="00CC2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523" w:type="dxa"/>
            <w:gridSpan w:val="3"/>
            <w:shd w:val="clear" w:color="auto" w:fill="auto"/>
          </w:tcPr>
          <w:p w14:paraId="44324B87" w14:textId="0F898E6E" w:rsidR="00CC28AD" w:rsidRPr="008C0A04" w:rsidRDefault="00CC28AD" w:rsidP="00CC2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1" w:type="dxa"/>
            <w:gridSpan w:val="5"/>
            <w:shd w:val="clear" w:color="auto" w:fill="auto"/>
          </w:tcPr>
          <w:p w14:paraId="588857ED" w14:textId="2B29CCEE" w:rsidR="00CC28AD" w:rsidRPr="008C0A04" w:rsidRDefault="00CC28AD" w:rsidP="00CC2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туристского информационного центра</w:t>
            </w:r>
          </w:p>
        </w:tc>
      </w:tr>
      <w:tr w:rsidR="00CC28AD" w:rsidRPr="003772F1" w14:paraId="1E117E8B" w14:textId="77777777" w:rsidTr="0066205D">
        <w:trPr>
          <w:trHeight w:val="160"/>
        </w:trPr>
        <w:tc>
          <w:tcPr>
            <w:tcW w:w="2629" w:type="dxa"/>
            <w:vMerge/>
            <w:shd w:val="clear" w:color="auto" w:fill="auto"/>
          </w:tcPr>
          <w:p w14:paraId="4144996A" w14:textId="77777777" w:rsidR="00CC28AD" w:rsidRPr="008C0A04" w:rsidRDefault="00CC28AD" w:rsidP="00CC2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3"/>
            <w:shd w:val="clear" w:color="auto" w:fill="auto"/>
          </w:tcPr>
          <w:p w14:paraId="7FBE59F6" w14:textId="7DA79E6C" w:rsidR="00CC28AD" w:rsidRPr="008C0A04" w:rsidRDefault="00CC28AD" w:rsidP="00CC2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41" w:type="dxa"/>
            <w:gridSpan w:val="5"/>
            <w:shd w:val="clear" w:color="auto" w:fill="auto"/>
          </w:tcPr>
          <w:p w14:paraId="448E3198" w14:textId="22759EE1" w:rsidR="00CC28AD" w:rsidRPr="008C0A04" w:rsidRDefault="00CC28AD" w:rsidP="00CC2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по приему и обслуживанию туристов визит-центра</w:t>
            </w:r>
          </w:p>
        </w:tc>
      </w:tr>
      <w:tr w:rsidR="00382C06" w:rsidRPr="003772F1" w14:paraId="13FE6BDB" w14:textId="77777777" w:rsidTr="0066205D">
        <w:tc>
          <w:tcPr>
            <w:tcW w:w="2629" w:type="dxa"/>
            <w:shd w:val="clear" w:color="auto" w:fill="auto"/>
          </w:tcPr>
          <w:p w14:paraId="23C2B298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523" w:type="dxa"/>
            <w:gridSpan w:val="3"/>
            <w:shd w:val="clear" w:color="auto" w:fill="auto"/>
          </w:tcPr>
          <w:p w14:paraId="7F4A2956" w14:textId="1142AA35" w:rsidR="00382C06" w:rsidRPr="008C0A04" w:rsidRDefault="00970BB1" w:rsidP="0038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41" w:type="dxa"/>
            <w:gridSpan w:val="5"/>
            <w:shd w:val="clear" w:color="auto" w:fill="auto"/>
          </w:tcPr>
          <w:p w14:paraId="5B20CA51" w14:textId="13F79B33" w:rsidR="00382C06" w:rsidRPr="008C0A04" w:rsidRDefault="00970BB1" w:rsidP="0038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82C06" w:rsidRPr="003772F1" w14:paraId="3523FF3E" w14:textId="77777777" w:rsidTr="0066205D">
        <w:trPr>
          <w:trHeight w:val="872"/>
        </w:trPr>
        <w:tc>
          <w:tcPr>
            <w:tcW w:w="2629" w:type="dxa"/>
            <w:shd w:val="clear" w:color="auto" w:fill="auto"/>
          </w:tcPr>
          <w:p w14:paraId="227C6FA6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523" w:type="dxa"/>
            <w:gridSpan w:val="3"/>
            <w:shd w:val="clear" w:color="auto" w:fill="auto"/>
          </w:tcPr>
          <w:p w14:paraId="1AD40AE6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образования: ТиПО (4 уровень МСКО) </w:t>
            </w:r>
          </w:p>
        </w:tc>
        <w:tc>
          <w:tcPr>
            <w:tcW w:w="2294" w:type="dxa"/>
            <w:gridSpan w:val="4"/>
            <w:shd w:val="clear" w:color="auto" w:fill="auto"/>
          </w:tcPr>
          <w:p w14:paraId="53B2D9FE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377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Туризм (по отраслям)</w:t>
            </w:r>
          </w:p>
        </w:tc>
        <w:tc>
          <w:tcPr>
            <w:tcW w:w="2047" w:type="dxa"/>
            <w:shd w:val="clear" w:color="auto" w:fill="auto"/>
          </w:tcPr>
          <w:p w14:paraId="0F61C735" w14:textId="77777777" w:rsidR="00382C06" w:rsidRPr="003772F1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2F1">
              <w:rPr>
                <w:rFonts w:ascii="Times New Roman" w:hAnsi="Times New Roman" w:cs="Times New Roman"/>
                <w:sz w:val="24"/>
                <w:szCs w:val="24"/>
              </w:rPr>
              <w:t>Квалификация: Менеджер</w:t>
            </w:r>
            <w:r w:rsidRPr="00377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82C06" w:rsidRPr="00DB6A20" w14:paraId="457D7511" w14:textId="77777777" w:rsidTr="0066205D">
        <w:trPr>
          <w:trHeight w:val="376"/>
        </w:trPr>
        <w:tc>
          <w:tcPr>
            <w:tcW w:w="9493" w:type="dxa"/>
            <w:gridSpan w:val="9"/>
          </w:tcPr>
          <w:p w14:paraId="4103AFD6" w14:textId="77777777" w:rsidR="00382C06" w:rsidRPr="00DB6A20" w:rsidRDefault="00382C06" w:rsidP="0038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382C06" w:rsidRPr="00DB6A20" w14:paraId="58D3AB5C" w14:textId="77777777" w:rsidTr="0066205D">
        <w:trPr>
          <w:trHeight w:val="759"/>
        </w:trPr>
        <w:tc>
          <w:tcPr>
            <w:tcW w:w="2629" w:type="dxa"/>
          </w:tcPr>
          <w:p w14:paraId="7900DC39" w14:textId="77777777" w:rsidR="00382C06" w:rsidRPr="00DB6A20" w:rsidRDefault="00382C06" w:rsidP="00382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Разработано: </w:t>
            </w:r>
          </w:p>
        </w:tc>
        <w:tc>
          <w:tcPr>
            <w:tcW w:w="6864" w:type="dxa"/>
            <w:gridSpan w:val="8"/>
          </w:tcPr>
          <w:p w14:paraId="1D0912B8" w14:textId="77777777" w:rsidR="00B24252" w:rsidRPr="00D76E14" w:rsidRDefault="00B24252" w:rsidP="00B242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Организация: </w:t>
            </w: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Объединения юридических лиц</w:t>
            </w:r>
          </w:p>
          <w:p w14:paraId="001FDC89" w14:textId="77777777" w:rsidR="00B24252" w:rsidRPr="00D76E14" w:rsidRDefault="00B24252" w:rsidP="00B242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«Казахстанская туристская ассоциация»</w:t>
            </w:r>
          </w:p>
          <w:p w14:paraId="615C3661" w14:textId="77777777" w:rsidR="00B24252" w:rsidRPr="00D3490B" w:rsidRDefault="00B24252" w:rsidP="00B2425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Исполнитель/ руководитель проекта: </w:t>
            </w:r>
          </w:p>
          <w:p w14:paraId="299F1370" w14:textId="77777777" w:rsidR="00B24252" w:rsidRPr="00D76E14" w:rsidRDefault="00B24252" w:rsidP="00B242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Шайкенова Р.Р.</w:t>
            </w:r>
          </w:p>
          <w:p w14:paraId="56B97CA3" w14:textId="77777777" w:rsidR="00B24252" w:rsidRPr="00D3490B" w:rsidRDefault="00B24252" w:rsidP="00B2425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Контактные данные исполнителя: </w:t>
            </w:r>
          </w:p>
          <w:p w14:paraId="24EF67F6" w14:textId="77777777" w:rsidR="00B24252" w:rsidRPr="00D76E14" w:rsidRDefault="00B24252" w:rsidP="00B242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kta@kaztour-association.com</w:t>
            </w:r>
          </w:p>
          <w:p w14:paraId="0C489DA0" w14:textId="0F740DAE" w:rsidR="00382C06" w:rsidRPr="00DB6A20" w:rsidRDefault="00B24252" w:rsidP="00B242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+7 727 293 83 70</w:t>
            </w:r>
          </w:p>
        </w:tc>
      </w:tr>
      <w:tr w:rsidR="00B24252" w:rsidRPr="00DB6A20" w14:paraId="432F1E31" w14:textId="77777777" w:rsidTr="0066205D">
        <w:trPr>
          <w:trHeight w:val="564"/>
        </w:trPr>
        <w:tc>
          <w:tcPr>
            <w:tcW w:w="2629" w:type="dxa"/>
          </w:tcPr>
          <w:p w14:paraId="4B61D704" w14:textId="77777777" w:rsidR="00B24252" w:rsidRPr="00DB6A20" w:rsidRDefault="00B24252" w:rsidP="00B2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6864" w:type="dxa"/>
            <w:gridSpan w:val="8"/>
          </w:tcPr>
          <w:p w14:paraId="51EDA2E9" w14:textId="77777777" w:rsidR="00B24252" w:rsidRDefault="00B24252" w:rsidP="00B242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1. </w:t>
            </w:r>
            <w:r w:rsidRPr="00D3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Организация: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1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«Туран 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248F9C03" w14:textId="77777777" w:rsidR="00B24252" w:rsidRDefault="00B24252" w:rsidP="00B242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Касенханова Г.К.</w:t>
            </w:r>
          </w:p>
          <w:p w14:paraId="3460F0FD" w14:textId="77777777" w:rsidR="00B24252" w:rsidRDefault="00B24252" w:rsidP="00B242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outgoing</w:t>
              </w:r>
              <w:r w:rsidRPr="009D1AC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1@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turanasia</w:t>
              </w:r>
              <w:r w:rsidRPr="009D1AC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(727) 2669595, 2663691</w:t>
            </w:r>
          </w:p>
          <w:p w14:paraId="0609E1D8" w14:textId="77777777" w:rsidR="00B24252" w:rsidRPr="009D1AC6" w:rsidRDefault="00B24252" w:rsidP="00B242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Организация:</w:t>
            </w:r>
            <w:r w:rsidRPr="00D34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4429DD55" w14:textId="77777777" w:rsidR="00B24252" w:rsidRPr="009D1AC6" w:rsidRDefault="00B24252" w:rsidP="00B242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Гульден Оспанова</w:t>
            </w:r>
          </w:p>
          <w:p w14:paraId="151CD2C2" w14:textId="77777777" w:rsidR="00B24252" w:rsidRDefault="00B24252" w:rsidP="00B242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almaty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globalair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 8 (727) 258 44 44</w:t>
            </w:r>
          </w:p>
          <w:p w14:paraId="0DCE1DE4" w14:textId="77777777" w:rsidR="00B24252" w:rsidRPr="00D3490B" w:rsidRDefault="00B24252" w:rsidP="00B2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490B">
              <w:rPr>
                <w:b/>
              </w:rPr>
              <w:t xml:space="preserve"> </w:t>
            </w: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</w:t>
            </w: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МТК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5D7D42" w14:textId="77777777" w:rsidR="00B24252" w:rsidRPr="00C277D5" w:rsidRDefault="00B24252" w:rsidP="00B242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Сарсенбаев А.Б.</w:t>
            </w:r>
          </w:p>
          <w:p w14:paraId="189B271E" w14:textId="77777777" w:rsidR="00B24252" w:rsidRDefault="00B24252" w:rsidP="00B242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tour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complete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 8 (727)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390 70 70</w:t>
            </w:r>
          </w:p>
          <w:p w14:paraId="13387115" w14:textId="77777777" w:rsidR="00B24252" w:rsidRPr="00C277D5" w:rsidRDefault="00B24252" w:rsidP="00B242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 Организация: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центр «Золотой караван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7756FB88" w14:textId="77777777" w:rsidR="00B24252" w:rsidRPr="00C277D5" w:rsidRDefault="00B24252" w:rsidP="00B242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Веймер А.Ф.</w:t>
            </w:r>
          </w:p>
          <w:p w14:paraId="5EFC867E" w14:textId="77777777" w:rsidR="00B24252" w:rsidRDefault="00B24252" w:rsidP="00B242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karavankz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 (7262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56 83 77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8C073CE" w14:textId="77777777" w:rsidR="00B24252" w:rsidRPr="00C277D5" w:rsidRDefault="00B24252" w:rsidP="00B2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Организация:</w:t>
            </w:r>
            <w:r w:rsidRPr="00B24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C277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Premium Travel Company</w:t>
            </w:r>
            <w:r w:rsidRPr="00C277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276C1F" w14:textId="77777777" w:rsidR="00B24252" w:rsidRPr="00B24252" w:rsidRDefault="00B24252" w:rsidP="00B242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</w:t>
            </w:r>
            <w:r w:rsidRPr="00B242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B24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Хохленко</w:t>
            </w:r>
            <w:r w:rsidRPr="00B24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24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24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3829231" w14:textId="456BA346" w:rsidR="00B24252" w:rsidRPr="000B4FFA" w:rsidRDefault="00B24252" w:rsidP="00B242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premiumtravel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 (72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267 36 37</w:t>
            </w:r>
          </w:p>
        </w:tc>
      </w:tr>
      <w:tr w:rsidR="00B24252" w:rsidRPr="00DB6A20" w14:paraId="54B6661E" w14:textId="77777777" w:rsidTr="0066205D">
        <w:trPr>
          <w:trHeight w:val="597"/>
        </w:trPr>
        <w:tc>
          <w:tcPr>
            <w:tcW w:w="2629" w:type="dxa"/>
          </w:tcPr>
          <w:p w14:paraId="01A62714" w14:textId="77777777" w:rsidR="00B24252" w:rsidRPr="00DB6A20" w:rsidRDefault="00B24252" w:rsidP="00B242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версии и год выпуска:</w:t>
            </w:r>
          </w:p>
        </w:tc>
        <w:tc>
          <w:tcPr>
            <w:tcW w:w="6864" w:type="dxa"/>
            <w:gridSpan w:val="8"/>
          </w:tcPr>
          <w:p w14:paraId="5E35E59B" w14:textId="77777777" w:rsidR="00B24252" w:rsidRPr="00DB6A20" w:rsidRDefault="00B24252" w:rsidP="00B2425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B6A20">
              <w:rPr>
                <w:sz w:val="24"/>
                <w:szCs w:val="24"/>
              </w:rPr>
              <w:t>Версия 1, 2019 год</w:t>
            </w:r>
          </w:p>
        </w:tc>
      </w:tr>
      <w:tr w:rsidR="00B24252" w:rsidRPr="00DB6A20" w14:paraId="3D5367FB" w14:textId="77777777" w:rsidTr="0066205D">
        <w:trPr>
          <w:trHeight w:val="759"/>
        </w:trPr>
        <w:tc>
          <w:tcPr>
            <w:tcW w:w="2629" w:type="dxa"/>
            <w:tcBorders>
              <w:bottom w:val="single" w:sz="4" w:space="0" w:color="auto"/>
            </w:tcBorders>
          </w:tcPr>
          <w:p w14:paraId="74786709" w14:textId="77777777" w:rsidR="00B24252" w:rsidRPr="00DB6A20" w:rsidRDefault="00B24252" w:rsidP="00B242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6A20">
              <w:rPr>
                <w:rFonts w:ascii="Times New Roman" w:hAnsi="Times New Roman" w:cs="Times New Roman"/>
                <w:sz w:val="24"/>
                <w:szCs w:val="24"/>
              </w:rPr>
              <w:t xml:space="preserve">Дата ориентировочного пересмотра: </w:t>
            </w:r>
          </w:p>
        </w:tc>
        <w:tc>
          <w:tcPr>
            <w:tcW w:w="6864" w:type="dxa"/>
            <w:gridSpan w:val="8"/>
          </w:tcPr>
          <w:p w14:paraId="4A15B1D0" w14:textId="4A3F780E" w:rsidR="00B24252" w:rsidRPr="00DB6A20" w:rsidRDefault="00B24252" w:rsidP="00B2425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B6A20">
              <w:rPr>
                <w:sz w:val="24"/>
                <w:szCs w:val="24"/>
              </w:rPr>
              <w:t>2022</w:t>
            </w:r>
          </w:p>
        </w:tc>
      </w:tr>
    </w:tbl>
    <w:p w14:paraId="43C8E5D8" w14:textId="77777777" w:rsidR="00855792" w:rsidRPr="00DB6A20" w:rsidRDefault="00855792" w:rsidP="002F68A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sectPr w:rsidR="00855792" w:rsidRPr="00DB6A20" w:rsidSect="008C0A04">
      <w:headerReference w:type="default" r:id="rId13"/>
      <w:pgSz w:w="11906" w:h="16838" w:code="9"/>
      <w:pgMar w:top="1138" w:right="850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DACE8" w14:textId="77777777" w:rsidR="007E08A8" w:rsidRDefault="007E08A8" w:rsidP="001B7189">
      <w:pPr>
        <w:spacing w:after="0" w:line="240" w:lineRule="auto"/>
      </w:pPr>
      <w:r>
        <w:separator/>
      </w:r>
    </w:p>
  </w:endnote>
  <w:endnote w:type="continuationSeparator" w:id="0">
    <w:p w14:paraId="70ADD844" w14:textId="77777777" w:rsidR="007E08A8" w:rsidRDefault="007E08A8" w:rsidP="001B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D20F1" w14:textId="77777777" w:rsidR="007E08A8" w:rsidRDefault="007E08A8" w:rsidP="001B7189">
      <w:pPr>
        <w:spacing w:after="0" w:line="240" w:lineRule="auto"/>
      </w:pPr>
      <w:r>
        <w:separator/>
      </w:r>
    </w:p>
  </w:footnote>
  <w:footnote w:type="continuationSeparator" w:id="0">
    <w:p w14:paraId="6A89EB53" w14:textId="77777777" w:rsidR="007E08A8" w:rsidRDefault="007E08A8" w:rsidP="001B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320786"/>
      <w:docPartObj>
        <w:docPartGallery w:val="Page Numbers (Top of Page)"/>
        <w:docPartUnique/>
      </w:docPartObj>
    </w:sdtPr>
    <w:sdtEndPr/>
    <w:sdtContent>
      <w:p w14:paraId="48E5F343" w14:textId="1FF5A785" w:rsidR="000B4FFA" w:rsidRDefault="000B4FF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505">
          <w:rPr>
            <w:noProof/>
          </w:rPr>
          <w:t>4</w:t>
        </w:r>
        <w:r>
          <w:fldChar w:fldCharType="end"/>
        </w:r>
      </w:p>
    </w:sdtContent>
  </w:sdt>
  <w:p w14:paraId="72E0D7FE" w14:textId="77777777" w:rsidR="000B4FFA" w:rsidRDefault="000B4FF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88E"/>
    <w:multiLevelType w:val="hybridMultilevel"/>
    <w:tmpl w:val="CFC09C5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38B25BF"/>
    <w:multiLevelType w:val="hybridMultilevel"/>
    <w:tmpl w:val="9C3AF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9AF"/>
    <w:multiLevelType w:val="hybridMultilevel"/>
    <w:tmpl w:val="1CF08FE6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D4F7A"/>
    <w:multiLevelType w:val="hybridMultilevel"/>
    <w:tmpl w:val="8396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235"/>
    <w:multiLevelType w:val="hybridMultilevel"/>
    <w:tmpl w:val="6B50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655B2"/>
    <w:multiLevelType w:val="hybridMultilevel"/>
    <w:tmpl w:val="9A8A2B94"/>
    <w:lvl w:ilvl="0" w:tplc="0419000F">
      <w:start w:val="1"/>
      <w:numFmt w:val="decimal"/>
      <w:lvlText w:val="%1."/>
      <w:lvlJc w:val="left"/>
      <w:pPr>
        <w:ind w:left="810" w:hanging="450"/>
      </w:pPr>
      <w:rPr>
        <w:rFonts w:hint="default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B7E97"/>
    <w:multiLevelType w:val="hybridMultilevel"/>
    <w:tmpl w:val="9C501A32"/>
    <w:lvl w:ilvl="0" w:tplc="0419000F">
      <w:start w:val="1"/>
      <w:numFmt w:val="decimal"/>
      <w:lvlText w:val="%1."/>
      <w:lvlJc w:val="left"/>
      <w:pPr>
        <w:ind w:left="810" w:hanging="450"/>
      </w:pPr>
      <w:rPr>
        <w:rFonts w:hint="default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70C7F"/>
    <w:multiLevelType w:val="hybridMultilevel"/>
    <w:tmpl w:val="1CB8076C"/>
    <w:lvl w:ilvl="0" w:tplc="0419000F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DC9"/>
    <w:multiLevelType w:val="hybridMultilevel"/>
    <w:tmpl w:val="769E1494"/>
    <w:lvl w:ilvl="0" w:tplc="0419000F">
      <w:start w:val="1"/>
      <w:numFmt w:val="decimal"/>
      <w:lvlText w:val="%1."/>
      <w:lvlJc w:val="left"/>
      <w:pPr>
        <w:ind w:left="810" w:hanging="450"/>
      </w:pPr>
      <w:rPr>
        <w:rFonts w:hint="default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51D69"/>
    <w:multiLevelType w:val="hybridMultilevel"/>
    <w:tmpl w:val="D4184F32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74A8"/>
    <w:multiLevelType w:val="hybridMultilevel"/>
    <w:tmpl w:val="68C02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F16FD"/>
    <w:multiLevelType w:val="hybridMultilevel"/>
    <w:tmpl w:val="3356CC9E"/>
    <w:lvl w:ilvl="0" w:tplc="0419000F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C34B7"/>
    <w:multiLevelType w:val="hybridMultilevel"/>
    <w:tmpl w:val="8056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D016A"/>
    <w:multiLevelType w:val="hybridMultilevel"/>
    <w:tmpl w:val="E83AA1BE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74F48"/>
    <w:multiLevelType w:val="hybridMultilevel"/>
    <w:tmpl w:val="835A7450"/>
    <w:lvl w:ilvl="0" w:tplc="0419000F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15088"/>
    <w:multiLevelType w:val="hybridMultilevel"/>
    <w:tmpl w:val="617A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E0775"/>
    <w:multiLevelType w:val="hybridMultilevel"/>
    <w:tmpl w:val="8C2E2194"/>
    <w:lvl w:ilvl="0" w:tplc="0419000F">
      <w:start w:val="1"/>
      <w:numFmt w:val="decimal"/>
      <w:lvlText w:val="%1."/>
      <w:lvlJc w:val="left"/>
      <w:pPr>
        <w:ind w:left="810" w:hanging="450"/>
      </w:pPr>
      <w:rPr>
        <w:rFonts w:hint="default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67A85"/>
    <w:multiLevelType w:val="hybridMultilevel"/>
    <w:tmpl w:val="4C584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1CEC"/>
    <w:multiLevelType w:val="hybridMultilevel"/>
    <w:tmpl w:val="6098229A"/>
    <w:lvl w:ilvl="0" w:tplc="0419000F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705B1"/>
    <w:multiLevelType w:val="hybridMultilevel"/>
    <w:tmpl w:val="0EB81304"/>
    <w:lvl w:ilvl="0" w:tplc="0419000F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3019F"/>
    <w:multiLevelType w:val="hybridMultilevel"/>
    <w:tmpl w:val="9F1A1E92"/>
    <w:lvl w:ilvl="0" w:tplc="0419000F">
      <w:start w:val="1"/>
      <w:numFmt w:val="decimal"/>
      <w:lvlText w:val="%1."/>
      <w:lvlJc w:val="left"/>
      <w:pPr>
        <w:ind w:left="810" w:hanging="450"/>
      </w:pPr>
      <w:rPr>
        <w:rFonts w:hint="default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26BB1"/>
    <w:multiLevelType w:val="hybridMultilevel"/>
    <w:tmpl w:val="4C30251C"/>
    <w:lvl w:ilvl="0" w:tplc="0419000F">
      <w:start w:val="1"/>
      <w:numFmt w:val="decimal"/>
      <w:lvlText w:val="%1."/>
      <w:lvlJc w:val="left"/>
      <w:pPr>
        <w:ind w:left="810" w:hanging="450"/>
      </w:pPr>
      <w:rPr>
        <w:rFonts w:hint="default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D3BA1"/>
    <w:multiLevelType w:val="hybridMultilevel"/>
    <w:tmpl w:val="B2FE69D0"/>
    <w:lvl w:ilvl="0" w:tplc="0419000F">
      <w:start w:val="1"/>
      <w:numFmt w:val="decimal"/>
      <w:lvlText w:val="%1."/>
      <w:lvlJc w:val="left"/>
      <w:pPr>
        <w:ind w:left="810" w:hanging="450"/>
      </w:pPr>
      <w:rPr>
        <w:rFonts w:hint="default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84445"/>
    <w:multiLevelType w:val="hybridMultilevel"/>
    <w:tmpl w:val="AB5A0EAA"/>
    <w:lvl w:ilvl="0" w:tplc="0419000F">
      <w:start w:val="1"/>
      <w:numFmt w:val="decimal"/>
      <w:lvlText w:val="%1."/>
      <w:lvlJc w:val="left"/>
      <w:pPr>
        <w:ind w:left="810" w:hanging="450"/>
      </w:pPr>
      <w:rPr>
        <w:rFonts w:hint="default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265EB"/>
    <w:multiLevelType w:val="hybridMultilevel"/>
    <w:tmpl w:val="8DA2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05B87"/>
    <w:multiLevelType w:val="hybridMultilevel"/>
    <w:tmpl w:val="3962D9A4"/>
    <w:lvl w:ilvl="0" w:tplc="0419000F">
      <w:start w:val="1"/>
      <w:numFmt w:val="decimal"/>
      <w:lvlText w:val="%1."/>
      <w:lvlJc w:val="left"/>
      <w:pPr>
        <w:ind w:left="810" w:hanging="450"/>
      </w:pPr>
      <w:rPr>
        <w:rFonts w:hint="default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7126C"/>
    <w:multiLevelType w:val="hybridMultilevel"/>
    <w:tmpl w:val="E538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7393F"/>
    <w:multiLevelType w:val="hybridMultilevel"/>
    <w:tmpl w:val="A566D2F4"/>
    <w:lvl w:ilvl="0" w:tplc="0419000F">
      <w:start w:val="1"/>
      <w:numFmt w:val="decimal"/>
      <w:lvlText w:val="%1."/>
      <w:lvlJc w:val="left"/>
      <w:pPr>
        <w:ind w:left="810" w:hanging="450"/>
      </w:pPr>
      <w:rPr>
        <w:rFonts w:hint="default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356F0"/>
    <w:multiLevelType w:val="hybridMultilevel"/>
    <w:tmpl w:val="1BA8761A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C01AC"/>
    <w:multiLevelType w:val="hybridMultilevel"/>
    <w:tmpl w:val="7812D664"/>
    <w:lvl w:ilvl="0" w:tplc="4136FF8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F053C"/>
    <w:multiLevelType w:val="hybridMultilevel"/>
    <w:tmpl w:val="0ACA614E"/>
    <w:lvl w:ilvl="0" w:tplc="4984E42A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b w:val="0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F262E"/>
    <w:multiLevelType w:val="hybridMultilevel"/>
    <w:tmpl w:val="D826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317DAF"/>
    <w:multiLevelType w:val="hybridMultilevel"/>
    <w:tmpl w:val="CEAC3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E4FF8"/>
    <w:multiLevelType w:val="hybridMultilevel"/>
    <w:tmpl w:val="31A8787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55222"/>
    <w:multiLevelType w:val="hybridMultilevel"/>
    <w:tmpl w:val="FC9C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B4240"/>
    <w:multiLevelType w:val="hybridMultilevel"/>
    <w:tmpl w:val="8E722B9E"/>
    <w:lvl w:ilvl="0" w:tplc="0419000F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03175"/>
    <w:multiLevelType w:val="hybridMultilevel"/>
    <w:tmpl w:val="1C28917E"/>
    <w:lvl w:ilvl="0" w:tplc="0419000F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F62AD"/>
    <w:multiLevelType w:val="hybridMultilevel"/>
    <w:tmpl w:val="9B70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20793"/>
    <w:multiLevelType w:val="hybridMultilevel"/>
    <w:tmpl w:val="7D64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C0FF6"/>
    <w:multiLevelType w:val="hybridMultilevel"/>
    <w:tmpl w:val="0E9E2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116A0"/>
    <w:multiLevelType w:val="hybridMultilevel"/>
    <w:tmpl w:val="7BC6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80D98"/>
    <w:multiLevelType w:val="hybridMultilevel"/>
    <w:tmpl w:val="6DFA9A02"/>
    <w:lvl w:ilvl="0" w:tplc="0419000F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4579A"/>
    <w:multiLevelType w:val="hybridMultilevel"/>
    <w:tmpl w:val="FA121C3E"/>
    <w:lvl w:ilvl="0" w:tplc="0419000F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34"/>
  </w:num>
  <w:num w:numId="4">
    <w:abstractNumId w:val="30"/>
  </w:num>
  <w:num w:numId="5">
    <w:abstractNumId w:val="9"/>
  </w:num>
  <w:num w:numId="6">
    <w:abstractNumId w:val="2"/>
  </w:num>
  <w:num w:numId="7">
    <w:abstractNumId w:val="28"/>
  </w:num>
  <w:num w:numId="8">
    <w:abstractNumId w:val="13"/>
  </w:num>
  <w:num w:numId="9">
    <w:abstractNumId w:val="39"/>
  </w:num>
  <w:num w:numId="10">
    <w:abstractNumId w:val="29"/>
  </w:num>
  <w:num w:numId="11">
    <w:abstractNumId w:val="6"/>
  </w:num>
  <w:num w:numId="12">
    <w:abstractNumId w:val="25"/>
  </w:num>
  <w:num w:numId="13">
    <w:abstractNumId w:val="5"/>
  </w:num>
  <w:num w:numId="14">
    <w:abstractNumId w:val="20"/>
  </w:num>
  <w:num w:numId="15">
    <w:abstractNumId w:val="27"/>
  </w:num>
  <w:num w:numId="16">
    <w:abstractNumId w:val="16"/>
  </w:num>
  <w:num w:numId="17">
    <w:abstractNumId w:val="8"/>
  </w:num>
  <w:num w:numId="18">
    <w:abstractNumId w:val="21"/>
  </w:num>
  <w:num w:numId="19">
    <w:abstractNumId w:val="17"/>
  </w:num>
  <w:num w:numId="20">
    <w:abstractNumId w:val="22"/>
  </w:num>
  <w:num w:numId="21">
    <w:abstractNumId w:val="23"/>
  </w:num>
  <w:num w:numId="22">
    <w:abstractNumId w:val="24"/>
  </w:num>
  <w:num w:numId="23">
    <w:abstractNumId w:val="41"/>
  </w:num>
  <w:num w:numId="24">
    <w:abstractNumId w:val="38"/>
  </w:num>
  <w:num w:numId="25">
    <w:abstractNumId w:val="19"/>
  </w:num>
  <w:num w:numId="26">
    <w:abstractNumId w:val="1"/>
  </w:num>
  <w:num w:numId="27">
    <w:abstractNumId w:val="7"/>
  </w:num>
  <w:num w:numId="28">
    <w:abstractNumId w:val="37"/>
  </w:num>
  <w:num w:numId="29">
    <w:abstractNumId w:val="42"/>
  </w:num>
  <w:num w:numId="30">
    <w:abstractNumId w:val="35"/>
  </w:num>
  <w:num w:numId="31">
    <w:abstractNumId w:val="11"/>
  </w:num>
  <w:num w:numId="32">
    <w:abstractNumId w:val="14"/>
  </w:num>
  <w:num w:numId="33">
    <w:abstractNumId w:val="18"/>
  </w:num>
  <w:num w:numId="34">
    <w:abstractNumId w:val="0"/>
  </w:num>
  <w:num w:numId="35">
    <w:abstractNumId w:val="36"/>
  </w:num>
  <w:num w:numId="36">
    <w:abstractNumId w:val="15"/>
  </w:num>
  <w:num w:numId="37">
    <w:abstractNumId w:val="4"/>
  </w:num>
  <w:num w:numId="38">
    <w:abstractNumId w:val="31"/>
  </w:num>
  <w:num w:numId="39">
    <w:abstractNumId w:val="32"/>
  </w:num>
  <w:num w:numId="40">
    <w:abstractNumId w:val="40"/>
  </w:num>
  <w:num w:numId="41">
    <w:abstractNumId w:val="10"/>
  </w:num>
  <w:num w:numId="42">
    <w:abstractNumId w:val="26"/>
  </w:num>
  <w:num w:numId="43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4"/>
    <w:rsid w:val="0000162D"/>
    <w:rsid w:val="00007886"/>
    <w:rsid w:val="000141C9"/>
    <w:rsid w:val="00032101"/>
    <w:rsid w:val="00050B64"/>
    <w:rsid w:val="00051E77"/>
    <w:rsid w:val="00054A4E"/>
    <w:rsid w:val="000578BA"/>
    <w:rsid w:val="0006249C"/>
    <w:rsid w:val="00063790"/>
    <w:rsid w:val="000665BD"/>
    <w:rsid w:val="0007734F"/>
    <w:rsid w:val="000813F8"/>
    <w:rsid w:val="000828F0"/>
    <w:rsid w:val="00083524"/>
    <w:rsid w:val="0008570A"/>
    <w:rsid w:val="00087B8F"/>
    <w:rsid w:val="00090C24"/>
    <w:rsid w:val="00094184"/>
    <w:rsid w:val="000A28E6"/>
    <w:rsid w:val="000A424D"/>
    <w:rsid w:val="000A7C3F"/>
    <w:rsid w:val="000B061B"/>
    <w:rsid w:val="000B0C21"/>
    <w:rsid w:val="000B4FFA"/>
    <w:rsid w:val="000C2E48"/>
    <w:rsid w:val="000C55F6"/>
    <w:rsid w:val="000C5844"/>
    <w:rsid w:val="000D24DE"/>
    <w:rsid w:val="000D7B3E"/>
    <w:rsid w:val="000F28AA"/>
    <w:rsid w:val="000F5561"/>
    <w:rsid w:val="000F5C6E"/>
    <w:rsid w:val="000F778D"/>
    <w:rsid w:val="001006F2"/>
    <w:rsid w:val="00103853"/>
    <w:rsid w:val="00110AA1"/>
    <w:rsid w:val="001128CB"/>
    <w:rsid w:val="001239DF"/>
    <w:rsid w:val="00130DF6"/>
    <w:rsid w:val="00135F44"/>
    <w:rsid w:val="001406B6"/>
    <w:rsid w:val="001411C7"/>
    <w:rsid w:val="00144A58"/>
    <w:rsid w:val="00147209"/>
    <w:rsid w:val="001500C1"/>
    <w:rsid w:val="00152CF4"/>
    <w:rsid w:val="00153507"/>
    <w:rsid w:val="0015475F"/>
    <w:rsid w:val="0016659B"/>
    <w:rsid w:val="00174ADF"/>
    <w:rsid w:val="00185079"/>
    <w:rsid w:val="001850AD"/>
    <w:rsid w:val="00187497"/>
    <w:rsid w:val="001A2525"/>
    <w:rsid w:val="001B0BEF"/>
    <w:rsid w:val="001B33ED"/>
    <w:rsid w:val="001B40D8"/>
    <w:rsid w:val="001B6BC0"/>
    <w:rsid w:val="001B7189"/>
    <w:rsid w:val="001D39C2"/>
    <w:rsid w:val="001D3A85"/>
    <w:rsid w:val="001D4424"/>
    <w:rsid w:val="001E1E5C"/>
    <w:rsid w:val="001E5093"/>
    <w:rsid w:val="001E7D2E"/>
    <w:rsid w:val="002107F4"/>
    <w:rsid w:val="00215BCC"/>
    <w:rsid w:val="00241A3F"/>
    <w:rsid w:val="00244797"/>
    <w:rsid w:val="00247047"/>
    <w:rsid w:val="00251C39"/>
    <w:rsid w:val="002557EC"/>
    <w:rsid w:val="00282151"/>
    <w:rsid w:val="00283120"/>
    <w:rsid w:val="002834BC"/>
    <w:rsid w:val="00292E88"/>
    <w:rsid w:val="002A7DCC"/>
    <w:rsid w:val="002C5282"/>
    <w:rsid w:val="002C59DD"/>
    <w:rsid w:val="002C69F3"/>
    <w:rsid w:val="002D2FA8"/>
    <w:rsid w:val="002D5A75"/>
    <w:rsid w:val="002D6827"/>
    <w:rsid w:val="002E1A6D"/>
    <w:rsid w:val="002F1C7C"/>
    <w:rsid w:val="002F68AD"/>
    <w:rsid w:val="002F691D"/>
    <w:rsid w:val="0030659D"/>
    <w:rsid w:val="003117B4"/>
    <w:rsid w:val="00312793"/>
    <w:rsid w:val="00320DAB"/>
    <w:rsid w:val="003223BE"/>
    <w:rsid w:val="00325BDD"/>
    <w:rsid w:val="00345128"/>
    <w:rsid w:val="00353216"/>
    <w:rsid w:val="0036271B"/>
    <w:rsid w:val="00364FA2"/>
    <w:rsid w:val="00365A7D"/>
    <w:rsid w:val="00366185"/>
    <w:rsid w:val="00366BC3"/>
    <w:rsid w:val="003719F4"/>
    <w:rsid w:val="00371D63"/>
    <w:rsid w:val="003778B6"/>
    <w:rsid w:val="00381AB6"/>
    <w:rsid w:val="0038251F"/>
    <w:rsid w:val="00382C06"/>
    <w:rsid w:val="003839C4"/>
    <w:rsid w:val="00393550"/>
    <w:rsid w:val="00394111"/>
    <w:rsid w:val="003B6859"/>
    <w:rsid w:val="003C13B9"/>
    <w:rsid w:val="003C733A"/>
    <w:rsid w:val="003D38DA"/>
    <w:rsid w:val="003E0316"/>
    <w:rsid w:val="003E452B"/>
    <w:rsid w:val="003E4946"/>
    <w:rsid w:val="003E7088"/>
    <w:rsid w:val="003F4DA3"/>
    <w:rsid w:val="00412EC5"/>
    <w:rsid w:val="00415014"/>
    <w:rsid w:val="00417065"/>
    <w:rsid w:val="00422F8F"/>
    <w:rsid w:val="004251CC"/>
    <w:rsid w:val="00426E4C"/>
    <w:rsid w:val="0043118A"/>
    <w:rsid w:val="00431FBC"/>
    <w:rsid w:val="0043242A"/>
    <w:rsid w:val="004370A4"/>
    <w:rsid w:val="004377DC"/>
    <w:rsid w:val="00445933"/>
    <w:rsid w:val="00450D63"/>
    <w:rsid w:val="004538F2"/>
    <w:rsid w:val="00454A49"/>
    <w:rsid w:val="00460560"/>
    <w:rsid w:val="00461B09"/>
    <w:rsid w:val="0046542F"/>
    <w:rsid w:val="004717C6"/>
    <w:rsid w:val="0048277A"/>
    <w:rsid w:val="004910C8"/>
    <w:rsid w:val="00492224"/>
    <w:rsid w:val="00496176"/>
    <w:rsid w:val="004A10FA"/>
    <w:rsid w:val="004A466C"/>
    <w:rsid w:val="004B0266"/>
    <w:rsid w:val="004B4D50"/>
    <w:rsid w:val="004C3F25"/>
    <w:rsid w:val="004D1627"/>
    <w:rsid w:val="004D3498"/>
    <w:rsid w:val="004D3533"/>
    <w:rsid w:val="004D3E19"/>
    <w:rsid w:val="004E5D5F"/>
    <w:rsid w:val="005020DE"/>
    <w:rsid w:val="00505200"/>
    <w:rsid w:val="00507E15"/>
    <w:rsid w:val="00517A60"/>
    <w:rsid w:val="00521FEA"/>
    <w:rsid w:val="005256E0"/>
    <w:rsid w:val="00531DF8"/>
    <w:rsid w:val="00534E04"/>
    <w:rsid w:val="00544B5D"/>
    <w:rsid w:val="00550703"/>
    <w:rsid w:val="00552C15"/>
    <w:rsid w:val="00556B7F"/>
    <w:rsid w:val="00567B08"/>
    <w:rsid w:val="00570FAD"/>
    <w:rsid w:val="00582E0A"/>
    <w:rsid w:val="005945C2"/>
    <w:rsid w:val="0059726E"/>
    <w:rsid w:val="005A24B4"/>
    <w:rsid w:val="005A4B20"/>
    <w:rsid w:val="005B47F6"/>
    <w:rsid w:val="005B4FDA"/>
    <w:rsid w:val="005B6C4F"/>
    <w:rsid w:val="005D27B1"/>
    <w:rsid w:val="005D2F9B"/>
    <w:rsid w:val="005D3E1D"/>
    <w:rsid w:val="005E2A72"/>
    <w:rsid w:val="005E5AF4"/>
    <w:rsid w:val="005F5898"/>
    <w:rsid w:val="005F6472"/>
    <w:rsid w:val="005F7FB4"/>
    <w:rsid w:val="00600C70"/>
    <w:rsid w:val="0060413B"/>
    <w:rsid w:val="00614FE3"/>
    <w:rsid w:val="00623D88"/>
    <w:rsid w:val="00630132"/>
    <w:rsid w:val="00645CA0"/>
    <w:rsid w:val="0064633E"/>
    <w:rsid w:val="0065234F"/>
    <w:rsid w:val="0066205D"/>
    <w:rsid w:val="00684E03"/>
    <w:rsid w:val="00687C31"/>
    <w:rsid w:val="0069401C"/>
    <w:rsid w:val="0069483A"/>
    <w:rsid w:val="006975CC"/>
    <w:rsid w:val="006A6015"/>
    <w:rsid w:val="006A7BA3"/>
    <w:rsid w:val="006B2250"/>
    <w:rsid w:val="006B2CCE"/>
    <w:rsid w:val="006C7C42"/>
    <w:rsid w:val="006D5F65"/>
    <w:rsid w:val="006E1D70"/>
    <w:rsid w:val="006E59D3"/>
    <w:rsid w:val="006E60D1"/>
    <w:rsid w:val="006E7162"/>
    <w:rsid w:val="006F709B"/>
    <w:rsid w:val="00705006"/>
    <w:rsid w:val="007107F4"/>
    <w:rsid w:val="00713339"/>
    <w:rsid w:val="00717065"/>
    <w:rsid w:val="00734C82"/>
    <w:rsid w:val="00756754"/>
    <w:rsid w:val="0076486C"/>
    <w:rsid w:val="00766EC6"/>
    <w:rsid w:val="00767D3C"/>
    <w:rsid w:val="0077036A"/>
    <w:rsid w:val="00776A22"/>
    <w:rsid w:val="00780A40"/>
    <w:rsid w:val="00782CF2"/>
    <w:rsid w:val="0078322F"/>
    <w:rsid w:val="00784478"/>
    <w:rsid w:val="00785A2A"/>
    <w:rsid w:val="0079270F"/>
    <w:rsid w:val="007A6C46"/>
    <w:rsid w:val="007C05AC"/>
    <w:rsid w:val="007C1B9D"/>
    <w:rsid w:val="007C3E36"/>
    <w:rsid w:val="007D3C4A"/>
    <w:rsid w:val="007D4DD9"/>
    <w:rsid w:val="007E08A8"/>
    <w:rsid w:val="007E5FDB"/>
    <w:rsid w:val="007E7719"/>
    <w:rsid w:val="00801B52"/>
    <w:rsid w:val="0082095C"/>
    <w:rsid w:val="008228F6"/>
    <w:rsid w:val="00830C31"/>
    <w:rsid w:val="00832197"/>
    <w:rsid w:val="00840005"/>
    <w:rsid w:val="0084285B"/>
    <w:rsid w:val="00855792"/>
    <w:rsid w:val="00857A37"/>
    <w:rsid w:val="00870B66"/>
    <w:rsid w:val="0087432B"/>
    <w:rsid w:val="00881572"/>
    <w:rsid w:val="008919C2"/>
    <w:rsid w:val="00892116"/>
    <w:rsid w:val="00892DBF"/>
    <w:rsid w:val="008B24CE"/>
    <w:rsid w:val="008B6510"/>
    <w:rsid w:val="008C0A04"/>
    <w:rsid w:val="008C2DDB"/>
    <w:rsid w:val="008D05F0"/>
    <w:rsid w:val="008D0CD3"/>
    <w:rsid w:val="008D1E9C"/>
    <w:rsid w:val="008D2CD3"/>
    <w:rsid w:val="008D34CF"/>
    <w:rsid w:val="008E62DB"/>
    <w:rsid w:val="008E6EC0"/>
    <w:rsid w:val="008F4384"/>
    <w:rsid w:val="00901579"/>
    <w:rsid w:val="00912DBE"/>
    <w:rsid w:val="00914837"/>
    <w:rsid w:val="00920627"/>
    <w:rsid w:val="0092124C"/>
    <w:rsid w:val="00925A5E"/>
    <w:rsid w:val="009366F8"/>
    <w:rsid w:val="009418AA"/>
    <w:rsid w:val="00942683"/>
    <w:rsid w:val="00945A39"/>
    <w:rsid w:val="00962599"/>
    <w:rsid w:val="00970BB1"/>
    <w:rsid w:val="00973E62"/>
    <w:rsid w:val="00980CDE"/>
    <w:rsid w:val="009918E0"/>
    <w:rsid w:val="009941EA"/>
    <w:rsid w:val="00997230"/>
    <w:rsid w:val="009A3AB4"/>
    <w:rsid w:val="009A6AE9"/>
    <w:rsid w:val="009B0116"/>
    <w:rsid w:val="009B2967"/>
    <w:rsid w:val="009B5E85"/>
    <w:rsid w:val="009C3040"/>
    <w:rsid w:val="009C3892"/>
    <w:rsid w:val="009E2BFD"/>
    <w:rsid w:val="009E2C95"/>
    <w:rsid w:val="009E7603"/>
    <w:rsid w:val="009F1B49"/>
    <w:rsid w:val="009F22E5"/>
    <w:rsid w:val="00A02AAA"/>
    <w:rsid w:val="00A060BC"/>
    <w:rsid w:val="00A103A6"/>
    <w:rsid w:val="00A261C5"/>
    <w:rsid w:val="00A36AC6"/>
    <w:rsid w:val="00A44663"/>
    <w:rsid w:val="00A5497C"/>
    <w:rsid w:val="00A612B5"/>
    <w:rsid w:val="00A64E14"/>
    <w:rsid w:val="00A662CF"/>
    <w:rsid w:val="00A907C7"/>
    <w:rsid w:val="00A97213"/>
    <w:rsid w:val="00AA41E2"/>
    <w:rsid w:val="00AA68CF"/>
    <w:rsid w:val="00AB68D2"/>
    <w:rsid w:val="00AC4377"/>
    <w:rsid w:val="00AC5CF9"/>
    <w:rsid w:val="00AD7B25"/>
    <w:rsid w:val="00AD7F56"/>
    <w:rsid w:val="00AF216D"/>
    <w:rsid w:val="00B13C4A"/>
    <w:rsid w:val="00B209B8"/>
    <w:rsid w:val="00B24252"/>
    <w:rsid w:val="00B24DDD"/>
    <w:rsid w:val="00B37942"/>
    <w:rsid w:val="00B46A7F"/>
    <w:rsid w:val="00B52584"/>
    <w:rsid w:val="00B701F9"/>
    <w:rsid w:val="00B737C8"/>
    <w:rsid w:val="00B835AE"/>
    <w:rsid w:val="00B84CE0"/>
    <w:rsid w:val="00B96053"/>
    <w:rsid w:val="00BA06E3"/>
    <w:rsid w:val="00BA16CE"/>
    <w:rsid w:val="00BA450F"/>
    <w:rsid w:val="00BB27F2"/>
    <w:rsid w:val="00BE4BE3"/>
    <w:rsid w:val="00BE7F02"/>
    <w:rsid w:val="00BF0C15"/>
    <w:rsid w:val="00BF37C7"/>
    <w:rsid w:val="00BF3AC3"/>
    <w:rsid w:val="00BF4ADB"/>
    <w:rsid w:val="00BF5AB0"/>
    <w:rsid w:val="00BF7ED0"/>
    <w:rsid w:val="00C03C35"/>
    <w:rsid w:val="00C21265"/>
    <w:rsid w:val="00C27805"/>
    <w:rsid w:val="00C35449"/>
    <w:rsid w:val="00C36C3B"/>
    <w:rsid w:val="00C424FC"/>
    <w:rsid w:val="00C42DA7"/>
    <w:rsid w:val="00C43F7C"/>
    <w:rsid w:val="00C55204"/>
    <w:rsid w:val="00C61E05"/>
    <w:rsid w:val="00C63DF4"/>
    <w:rsid w:val="00C73FEE"/>
    <w:rsid w:val="00C853AF"/>
    <w:rsid w:val="00C9102B"/>
    <w:rsid w:val="00CC07C5"/>
    <w:rsid w:val="00CC24DD"/>
    <w:rsid w:val="00CC28AD"/>
    <w:rsid w:val="00CD1FCE"/>
    <w:rsid w:val="00CE34D5"/>
    <w:rsid w:val="00CF0799"/>
    <w:rsid w:val="00CF7333"/>
    <w:rsid w:val="00D06633"/>
    <w:rsid w:val="00D1571E"/>
    <w:rsid w:val="00D159D9"/>
    <w:rsid w:val="00D15E20"/>
    <w:rsid w:val="00D2235E"/>
    <w:rsid w:val="00D273F7"/>
    <w:rsid w:val="00D35A9F"/>
    <w:rsid w:val="00D37800"/>
    <w:rsid w:val="00D44410"/>
    <w:rsid w:val="00D44E51"/>
    <w:rsid w:val="00D47EAE"/>
    <w:rsid w:val="00D64ED9"/>
    <w:rsid w:val="00D74686"/>
    <w:rsid w:val="00D8280A"/>
    <w:rsid w:val="00D871A4"/>
    <w:rsid w:val="00DB6A20"/>
    <w:rsid w:val="00DD19A7"/>
    <w:rsid w:val="00DF73FC"/>
    <w:rsid w:val="00E073B6"/>
    <w:rsid w:val="00E12F2A"/>
    <w:rsid w:val="00E13586"/>
    <w:rsid w:val="00E146F0"/>
    <w:rsid w:val="00E22A9A"/>
    <w:rsid w:val="00E23DE1"/>
    <w:rsid w:val="00E26D55"/>
    <w:rsid w:val="00E272EA"/>
    <w:rsid w:val="00E34798"/>
    <w:rsid w:val="00E42E79"/>
    <w:rsid w:val="00E87470"/>
    <w:rsid w:val="00EB0522"/>
    <w:rsid w:val="00EC48A7"/>
    <w:rsid w:val="00EC64F5"/>
    <w:rsid w:val="00ED04F6"/>
    <w:rsid w:val="00EE2665"/>
    <w:rsid w:val="00EF0AEB"/>
    <w:rsid w:val="00EF3505"/>
    <w:rsid w:val="00EF4E47"/>
    <w:rsid w:val="00F00D20"/>
    <w:rsid w:val="00F05208"/>
    <w:rsid w:val="00F061E5"/>
    <w:rsid w:val="00F2053F"/>
    <w:rsid w:val="00F23992"/>
    <w:rsid w:val="00F25E19"/>
    <w:rsid w:val="00F275ED"/>
    <w:rsid w:val="00F303AB"/>
    <w:rsid w:val="00F32BC2"/>
    <w:rsid w:val="00F41BE9"/>
    <w:rsid w:val="00F41E29"/>
    <w:rsid w:val="00F56085"/>
    <w:rsid w:val="00F61005"/>
    <w:rsid w:val="00F6548F"/>
    <w:rsid w:val="00F65A82"/>
    <w:rsid w:val="00F7141C"/>
    <w:rsid w:val="00F8317C"/>
    <w:rsid w:val="00F859F2"/>
    <w:rsid w:val="00F91A6F"/>
    <w:rsid w:val="00FA2513"/>
    <w:rsid w:val="00FB03A6"/>
    <w:rsid w:val="00FC2C09"/>
    <w:rsid w:val="00FD5A17"/>
    <w:rsid w:val="00F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F0CA"/>
  <w15:docId w15:val="{855C2811-ED29-4B16-8F67-768C36C9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F4"/>
  </w:style>
  <w:style w:type="paragraph" w:styleId="1">
    <w:name w:val="heading 1"/>
    <w:basedOn w:val="a"/>
    <w:next w:val="a"/>
    <w:link w:val="10"/>
    <w:qFormat/>
    <w:rsid w:val="00325BDD"/>
    <w:pPr>
      <w:keepNext/>
      <w:tabs>
        <w:tab w:val="left" w:pos="1134"/>
        <w:tab w:val="left" w:pos="9356"/>
      </w:tabs>
      <w:spacing w:after="0" w:line="240" w:lineRule="auto"/>
      <w:ind w:right="-1" w:firstLine="709"/>
      <w:jc w:val="right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6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iPriority w:val="99"/>
    <w:qFormat/>
    <w:rsid w:val="0010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006F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бычный (веб) Знак"/>
    <w:aliases w:val="Обычный (Web) Знак"/>
    <w:link w:val="a4"/>
    <w:uiPriority w:val="99"/>
    <w:rsid w:val="0010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38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66185"/>
    <w:rPr>
      <w:color w:val="0563C1" w:themeColor="hyperlink"/>
      <w:u w:val="single"/>
    </w:rPr>
  </w:style>
  <w:style w:type="character" w:customStyle="1" w:styleId="w">
    <w:name w:val="w"/>
    <w:basedOn w:val="a0"/>
    <w:rsid w:val="00507E15"/>
  </w:style>
  <w:style w:type="paragraph" w:customStyle="1" w:styleId="j18">
    <w:name w:val="j18"/>
    <w:basedOn w:val="a"/>
    <w:rsid w:val="002F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8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E2665"/>
    <w:rPr>
      <w:b/>
      <w:bCs/>
    </w:rPr>
  </w:style>
  <w:style w:type="character" w:customStyle="1" w:styleId="10">
    <w:name w:val="Заголовок 1 Знак"/>
    <w:basedOn w:val="a0"/>
    <w:link w:val="1"/>
    <w:rsid w:val="00325BDD"/>
    <w:rPr>
      <w:rFonts w:ascii="Times New Roman" w:eastAsia="Times New Roman" w:hAnsi="Times New Roman" w:cs="Times New Roman"/>
      <w:b/>
      <w:snapToGrid w:val="0"/>
      <w:sz w:val="24"/>
      <w:szCs w:val="20"/>
      <w:lang w:val="x-none" w:eastAsia="ru-RU"/>
    </w:rPr>
  </w:style>
  <w:style w:type="character" w:styleId="a9">
    <w:name w:val="annotation reference"/>
    <w:basedOn w:val="a0"/>
    <w:uiPriority w:val="99"/>
    <w:semiHidden/>
    <w:unhideWhenUsed/>
    <w:rsid w:val="00F061E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061E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061E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61E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61E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0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61E5"/>
    <w:rPr>
      <w:rFonts w:ascii="Segoe UI" w:hAnsi="Segoe UI" w:cs="Segoe UI"/>
      <w:sz w:val="18"/>
      <w:szCs w:val="18"/>
    </w:rPr>
  </w:style>
  <w:style w:type="character" w:customStyle="1" w:styleId="s0">
    <w:name w:val="s0"/>
    <w:rsid w:val="0055070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0">
    <w:name w:val="header"/>
    <w:basedOn w:val="a"/>
    <w:link w:val="af1"/>
    <w:uiPriority w:val="99"/>
    <w:unhideWhenUsed/>
    <w:rsid w:val="001B7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B7189"/>
  </w:style>
  <w:style w:type="paragraph" w:styleId="af2">
    <w:name w:val="footer"/>
    <w:basedOn w:val="a"/>
    <w:link w:val="af3"/>
    <w:uiPriority w:val="99"/>
    <w:unhideWhenUsed/>
    <w:rsid w:val="001B7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B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1@turanasia.k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remiumtravel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avankz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ur@complete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aty@globalair-k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A500-9C11-4C39-9F7B-72614875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3469</Words>
  <Characters>19778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Жуматаев Данияр Вячеславовна</cp:lastModifiedBy>
  <cp:revision>6</cp:revision>
  <dcterms:created xsi:type="dcterms:W3CDTF">2019-12-12T04:51:00Z</dcterms:created>
  <dcterms:modified xsi:type="dcterms:W3CDTF">2019-12-26T09:54:00Z</dcterms:modified>
</cp:coreProperties>
</file>